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E133F" w:rsidRPr="001162D0" w:rsidRDefault="005E133F" w:rsidP="005E133F">
      <w:pPr>
        <w:keepNext/>
        <w:rPr>
          <w:rFonts w:eastAsia="Arial Unicode MS"/>
          <w:b/>
          <w:bCs/>
          <w:sz w:val="22"/>
          <w:szCs w:val="22"/>
        </w:rPr>
      </w:pPr>
      <w:bookmarkStart w:id="0" w:name="_GoBack"/>
      <w:bookmarkEnd w:id="0"/>
    </w:p>
    <w:p w:rsidR="005E133F" w:rsidRPr="001162D0" w:rsidRDefault="005E133F" w:rsidP="005E133F">
      <w:pPr>
        <w:keepNext/>
        <w:ind w:left="-709"/>
        <w:rPr>
          <w:rFonts w:eastAsia="Arial Unicode MS"/>
          <w:b/>
          <w:bCs/>
          <w:sz w:val="22"/>
          <w:szCs w:val="22"/>
        </w:rPr>
      </w:pPr>
      <w:r w:rsidRPr="001162D0"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 wp14:anchorId="6A750CAA" wp14:editId="2773D49D">
                <wp:simplePos x="0" y="0"/>
                <wp:positionH relativeFrom="column">
                  <wp:posOffset>194310</wp:posOffset>
                </wp:positionH>
                <wp:positionV relativeFrom="paragraph">
                  <wp:posOffset>130810</wp:posOffset>
                </wp:positionV>
                <wp:extent cx="6221730" cy="22225"/>
                <wp:effectExtent l="20955" t="22860" r="24765" b="21590"/>
                <wp:wrapNone/>
                <wp:docPr id="111" name="Connettore 1 1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21730" cy="22225"/>
                        </a:xfrm>
                        <a:prstGeom prst="line">
                          <a:avLst/>
                        </a:prstGeom>
                        <a:noFill/>
                        <a:ln w="31750">
                          <a:solidFill>
                            <a:srgbClr val="70AD47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2BEE933" id="Connettore 1 111" o:spid="_x0000_s1026" style="position:absolute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5.3pt,10.3pt" to="505.2pt,12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" o:allowincell="f" strokecolor="#70ad47" strokeweight="2.5pt">
                <v:shadow color="#868686"/>
              </v:line>
            </w:pict>
          </mc:Fallback>
        </mc:AlternateContent>
      </w:r>
    </w:p>
    <w:p w:rsidR="005E133F" w:rsidRPr="001162D0" w:rsidRDefault="005E133F" w:rsidP="00D87C78">
      <w:pPr>
        <w:suppressAutoHyphens w:val="0"/>
        <w:spacing w:before="80" w:after="80"/>
        <w:jc w:val="center"/>
        <w:rPr>
          <w:b/>
          <w:color w:val="595959"/>
          <w:lang w:eastAsia="it-IT"/>
        </w:rPr>
      </w:pPr>
      <w:r w:rsidRPr="001162D0">
        <w:rPr>
          <w:b/>
          <w:color w:val="595959"/>
          <w:lang w:eastAsia="it-IT"/>
        </w:rPr>
        <w:t xml:space="preserve">ISTITUTO COMPRENSIVO «Pio Fedi» </w:t>
      </w:r>
      <w:r w:rsidR="009D5C1C">
        <w:rPr>
          <w:b/>
          <w:color w:val="595959"/>
          <w:lang w:eastAsia="it-IT"/>
        </w:rPr>
        <w:t xml:space="preserve">- </w:t>
      </w:r>
      <w:r w:rsidRPr="001162D0">
        <w:rPr>
          <w:b/>
          <w:color w:val="595959"/>
          <w:lang w:eastAsia="it-IT"/>
        </w:rPr>
        <w:t>GROTTE S. STEFANO</w:t>
      </w:r>
      <w:r w:rsidR="00D87C78">
        <w:rPr>
          <w:b/>
          <w:color w:val="595959"/>
          <w:lang w:eastAsia="it-IT"/>
        </w:rPr>
        <w:t xml:space="preserve"> - </w:t>
      </w:r>
      <w:r w:rsidRPr="001162D0">
        <w:rPr>
          <w:b/>
          <w:color w:val="595959"/>
          <w:lang w:eastAsia="it-IT"/>
        </w:rPr>
        <w:t>VITERBO</w:t>
      </w:r>
    </w:p>
    <w:p w:rsidR="005E133F" w:rsidRPr="001162D0" w:rsidRDefault="005E133F" w:rsidP="005E133F">
      <w:pPr>
        <w:suppressAutoHyphens w:val="0"/>
        <w:jc w:val="both"/>
        <w:rPr>
          <w:b/>
          <w:color w:val="595959"/>
          <w:sz w:val="22"/>
          <w:szCs w:val="22"/>
          <w:lang w:eastAsia="it-IT"/>
        </w:rPr>
      </w:pPr>
      <w:r w:rsidRPr="001162D0"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1B0525E" wp14:editId="0454B6FF">
                <wp:simplePos x="0" y="0"/>
                <wp:positionH relativeFrom="column">
                  <wp:posOffset>228600</wp:posOffset>
                </wp:positionH>
                <wp:positionV relativeFrom="paragraph">
                  <wp:posOffset>33020</wp:posOffset>
                </wp:positionV>
                <wp:extent cx="6187440" cy="15240"/>
                <wp:effectExtent l="17145" t="15875" r="24765" b="16510"/>
                <wp:wrapNone/>
                <wp:docPr id="110" name="Connettore 1 1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187440" cy="15240"/>
                        </a:xfrm>
                        <a:prstGeom prst="line">
                          <a:avLst/>
                        </a:prstGeom>
                        <a:noFill/>
                        <a:ln w="31750">
                          <a:solidFill>
                            <a:srgbClr val="70AD47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6D4CFEA" id="Connettore 1 110" o:spid="_x0000_s1026" style="position:absolute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8pt,2.6pt" to="505.2pt,3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" strokecolor="#70ad47" strokeweight="2.5pt">
                <v:shadow color="#868686"/>
              </v:line>
            </w:pict>
          </mc:Fallback>
        </mc:AlternateContent>
      </w:r>
    </w:p>
    <w:p w:rsidR="005E133F" w:rsidRPr="001162D0" w:rsidRDefault="005E133F" w:rsidP="005E133F">
      <w:pPr>
        <w:ind w:firstLine="708"/>
        <w:rPr>
          <w:rFonts w:eastAsia="Arial Unicode MS"/>
          <w:b/>
          <w:bCs/>
          <w:sz w:val="22"/>
          <w:szCs w:val="22"/>
        </w:rPr>
      </w:pPr>
    </w:p>
    <w:p w:rsidR="002944B6" w:rsidRDefault="005E133F" w:rsidP="00D87C7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uppressAutoHyphens w:val="0"/>
        <w:spacing w:after="17" w:line="259" w:lineRule="auto"/>
        <w:rPr>
          <w:sz w:val="22"/>
          <w:szCs w:val="22"/>
          <w:lang w:eastAsia="it-IT"/>
        </w:rPr>
      </w:pPr>
      <w:r w:rsidRPr="001162D0">
        <w:rPr>
          <w:sz w:val="22"/>
          <w:szCs w:val="22"/>
          <w:lang w:eastAsia="it-IT"/>
        </w:rPr>
        <w:t>DOCENTE</w:t>
      </w:r>
      <w:r w:rsidR="002944B6">
        <w:rPr>
          <w:sz w:val="22"/>
          <w:szCs w:val="22"/>
          <w:lang w:eastAsia="it-IT"/>
        </w:rPr>
        <w:t xml:space="preserve"> COORDINATORE: </w:t>
      </w:r>
      <w:r w:rsidRPr="001162D0">
        <w:rPr>
          <w:sz w:val="22"/>
          <w:szCs w:val="22"/>
          <w:lang w:eastAsia="it-IT"/>
        </w:rPr>
        <w:tab/>
      </w:r>
      <w:r w:rsidR="00141AB7" w:rsidRPr="001162D0">
        <w:rPr>
          <w:sz w:val="22"/>
          <w:szCs w:val="22"/>
          <w:lang w:eastAsia="it-IT"/>
        </w:rPr>
        <w:tab/>
      </w:r>
    </w:p>
    <w:p w:rsidR="005E133F" w:rsidRPr="00D87C78" w:rsidRDefault="005E133F" w:rsidP="00D87C7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uppressAutoHyphens w:val="0"/>
        <w:spacing w:after="17" w:line="259" w:lineRule="auto"/>
        <w:rPr>
          <w:sz w:val="22"/>
          <w:szCs w:val="22"/>
          <w:lang w:eastAsia="it-IT"/>
        </w:rPr>
      </w:pPr>
      <w:r w:rsidRPr="001162D0">
        <w:rPr>
          <w:sz w:val="22"/>
          <w:szCs w:val="22"/>
          <w:lang w:eastAsia="it-IT"/>
        </w:rPr>
        <w:t xml:space="preserve">CLASSE </w:t>
      </w:r>
      <w:r w:rsidR="00141AB7" w:rsidRPr="001162D0">
        <w:rPr>
          <w:sz w:val="22"/>
          <w:szCs w:val="22"/>
          <w:lang w:eastAsia="it-IT"/>
        </w:rPr>
        <w:tab/>
      </w:r>
      <w:r w:rsidR="00141AB7" w:rsidRPr="001162D0">
        <w:rPr>
          <w:sz w:val="22"/>
          <w:szCs w:val="22"/>
          <w:lang w:eastAsia="it-IT"/>
        </w:rPr>
        <w:tab/>
      </w:r>
      <w:r w:rsidRPr="001162D0">
        <w:rPr>
          <w:sz w:val="22"/>
          <w:szCs w:val="22"/>
          <w:lang w:eastAsia="it-IT"/>
        </w:rPr>
        <w:t xml:space="preserve">SEZ. </w:t>
      </w:r>
      <w:r w:rsidRPr="001162D0">
        <w:rPr>
          <w:b/>
          <w:sz w:val="22"/>
          <w:szCs w:val="22"/>
          <w:lang w:eastAsia="it-IT"/>
        </w:rPr>
        <w:tab/>
      </w:r>
      <w:r w:rsidRPr="001162D0">
        <w:rPr>
          <w:b/>
          <w:sz w:val="22"/>
          <w:szCs w:val="22"/>
          <w:lang w:eastAsia="it-IT"/>
        </w:rPr>
        <w:tab/>
      </w:r>
      <w:r w:rsidRPr="001162D0">
        <w:rPr>
          <w:sz w:val="22"/>
          <w:szCs w:val="22"/>
          <w:lang w:eastAsia="it-IT"/>
        </w:rPr>
        <w:t>PLESSO</w:t>
      </w:r>
      <w:r w:rsidRPr="001162D0">
        <w:rPr>
          <w:sz w:val="22"/>
          <w:szCs w:val="22"/>
          <w:lang w:eastAsia="it-IT"/>
        </w:rPr>
        <w:tab/>
      </w:r>
      <w:r w:rsidRPr="001162D0">
        <w:rPr>
          <w:sz w:val="22"/>
          <w:szCs w:val="22"/>
          <w:lang w:eastAsia="it-IT"/>
        </w:rPr>
        <w:tab/>
      </w:r>
      <w:r w:rsidRPr="001162D0">
        <w:rPr>
          <w:sz w:val="22"/>
          <w:szCs w:val="22"/>
          <w:lang w:eastAsia="it-IT"/>
        </w:rPr>
        <w:tab/>
      </w:r>
    </w:p>
    <w:tbl>
      <w:tblPr>
        <w:tblW w:w="110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42"/>
        <w:gridCol w:w="1803"/>
        <w:gridCol w:w="992"/>
        <w:gridCol w:w="5386"/>
      </w:tblGrid>
      <w:tr w:rsidR="005E133F" w:rsidRPr="001162D0" w:rsidTr="00FA37E3">
        <w:trPr>
          <w:trHeight w:val="146"/>
        </w:trPr>
        <w:tc>
          <w:tcPr>
            <w:tcW w:w="11023" w:type="dxa"/>
            <w:gridSpan w:val="4"/>
            <w:shd w:val="clear" w:color="auto" w:fill="A8D08D"/>
          </w:tcPr>
          <w:p w:rsidR="005E133F" w:rsidRPr="001162D0" w:rsidRDefault="005E133F" w:rsidP="001E20BE">
            <w:pPr>
              <w:jc w:val="center"/>
            </w:pPr>
            <w:r w:rsidRPr="001162D0">
              <w:rPr>
                <w:rFonts w:eastAsia="Calibri"/>
                <w:b/>
                <w:iCs/>
                <w:sz w:val="28"/>
                <w:szCs w:val="28"/>
              </w:rPr>
              <w:t>RELAZIONE FINALE DISCIPLINARE SCUOLA SECONDARIA I GRADO</w:t>
            </w:r>
          </w:p>
        </w:tc>
      </w:tr>
      <w:tr w:rsidR="005E133F" w:rsidRPr="001162D0" w:rsidTr="00FA37E3">
        <w:trPr>
          <w:trHeight w:val="343"/>
        </w:trPr>
        <w:tc>
          <w:tcPr>
            <w:tcW w:w="2842" w:type="dxa"/>
            <w:shd w:val="clear" w:color="auto" w:fill="auto"/>
            <w:vAlign w:val="center"/>
          </w:tcPr>
          <w:p w:rsidR="005E133F" w:rsidRPr="001162D0" w:rsidRDefault="005E133F" w:rsidP="00B84909">
            <w:pPr>
              <w:rPr>
                <w:rFonts w:eastAsia="Calibri"/>
                <w:bCs/>
                <w:iCs/>
              </w:rPr>
            </w:pPr>
            <w:r w:rsidRPr="001162D0">
              <w:rPr>
                <w:rFonts w:eastAsia="Calibri"/>
                <w:iCs/>
              </w:rPr>
              <w:t>SCUOLA</w:t>
            </w:r>
          </w:p>
        </w:tc>
        <w:tc>
          <w:tcPr>
            <w:tcW w:w="8181" w:type="dxa"/>
            <w:gridSpan w:val="3"/>
            <w:shd w:val="clear" w:color="auto" w:fill="auto"/>
            <w:vAlign w:val="center"/>
          </w:tcPr>
          <w:p w:rsidR="005E133F" w:rsidRPr="00B84909" w:rsidRDefault="005E133F" w:rsidP="00B84909">
            <w:pPr>
              <w:jc w:val="center"/>
              <w:rPr>
                <w:rFonts w:eastAsia="Calibri"/>
                <w:b/>
                <w:bCs/>
                <w:iCs/>
              </w:rPr>
            </w:pPr>
            <w:r w:rsidRPr="00B84909">
              <w:rPr>
                <w:rFonts w:eastAsia="Calibri"/>
                <w:b/>
                <w:bCs/>
                <w:iCs/>
              </w:rPr>
              <w:t>Secondaria di Primo Grado</w:t>
            </w:r>
          </w:p>
        </w:tc>
      </w:tr>
      <w:tr w:rsidR="005E133F" w:rsidRPr="001162D0" w:rsidTr="00FA37E3">
        <w:trPr>
          <w:trHeight w:val="404"/>
        </w:trPr>
        <w:tc>
          <w:tcPr>
            <w:tcW w:w="2842" w:type="dxa"/>
            <w:shd w:val="clear" w:color="auto" w:fill="auto"/>
            <w:vAlign w:val="center"/>
          </w:tcPr>
          <w:p w:rsidR="005E133F" w:rsidRPr="001162D0" w:rsidRDefault="005E133F" w:rsidP="00B84909">
            <w:pPr>
              <w:rPr>
                <w:rFonts w:eastAsia="Calibri"/>
                <w:bCs/>
                <w:iCs/>
              </w:rPr>
            </w:pPr>
            <w:r w:rsidRPr="001162D0">
              <w:rPr>
                <w:rFonts w:eastAsia="Calibri"/>
                <w:iCs/>
              </w:rPr>
              <w:t>DISCIPLINA</w:t>
            </w:r>
          </w:p>
        </w:tc>
        <w:tc>
          <w:tcPr>
            <w:tcW w:w="8181" w:type="dxa"/>
            <w:gridSpan w:val="3"/>
            <w:shd w:val="clear" w:color="auto" w:fill="auto"/>
            <w:vAlign w:val="center"/>
          </w:tcPr>
          <w:p w:rsidR="005E133F" w:rsidRPr="00B84909" w:rsidRDefault="005E133F" w:rsidP="00B84909">
            <w:pPr>
              <w:snapToGrid w:val="0"/>
              <w:jc w:val="center"/>
              <w:rPr>
                <w:rFonts w:eastAsia="Calibri"/>
                <w:b/>
                <w:bCs/>
                <w:iCs/>
              </w:rPr>
            </w:pPr>
            <w:r w:rsidRPr="00B84909">
              <w:rPr>
                <w:rFonts w:eastAsia="Calibri"/>
                <w:b/>
                <w:bCs/>
                <w:iCs/>
              </w:rPr>
              <w:t>EDUCAZIONE CIVICA</w:t>
            </w:r>
          </w:p>
        </w:tc>
      </w:tr>
      <w:tr w:rsidR="005E133F" w:rsidRPr="001162D0" w:rsidTr="00FA37E3">
        <w:trPr>
          <w:trHeight w:val="404"/>
        </w:trPr>
        <w:tc>
          <w:tcPr>
            <w:tcW w:w="2842" w:type="dxa"/>
            <w:shd w:val="clear" w:color="auto" w:fill="auto"/>
            <w:vAlign w:val="center"/>
          </w:tcPr>
          <w:p w:rsidR="005E133F" w:rsidRPr="001162D0" w:rsidRDefault="005E133F" w:rsidP="00B84909">
            <w:pPr>
              <w:rPr>
                <w:rFonts w:eastAsia="Calibri"/>
                <w:bCs/>
                <w:iCs/>
              </w:rPr>
            </w:pPr>
            <w:r w:rsidRPr="001162D0">
              <w:rPr>
                <w:rFonts w:eastAsia="Calibri"/>
                <w:iCs/>
              </w:rPr>
              <w:t>PERIODO DI RIFERIMENTO</w:t>
            </w:r>
          </w:p>
        </w:tc>
        <w:tc>
          <w:tcPr>
            <w:tcW w:w="8181" w:type="dxa"/>
            <w:gridSpan w:val="3"/>
            <w:shd w:val="clear" w:color="auto" w:fill="auto"/>
            <w:vAlign w:val="center"/>
          </w:tcPr>
          <w:p w:rsidR="005E133F" w:rsidRPr="00B84909" w:rsidRDefault="005E133F" w:rsidP="00B84909">
            <w:pPr>
              <w:jc w:val="center"/>
              <w:rPr>
                <w:b/>
              </w:rPr>
            </w:pPr>
            <w:r w:rsidRPr="00B84909">
              <w:rPr>
                <w:b/>
              </w:rPr>
              <w:t xml:space="preserve">A.S. </w:t>
            </w:r>
            <w:r w:rsidR="00FA37E3">
              <w:rPr>
                <w:b/>
              </w:rPr>
              <w:t>2021/2022</w:t>
            </w:r>
          </w:p>
        </w:tc>
      </w:tr>
      <w:tr w:rsidR="00FA37E3" w:rsidRPr="001162D0" w:rsidTr="00FA37E3">
        <w:trPr>
          <w:trHeight w:val="567"/>
        </w:trPr>
        <w:tc>
          <w:tcPr>
            <w:tcW w:w="2842" w:type="dxa"/>
            <w:vMerge w:val="restart"/>
            <w:shd w:val="clear" w:color="auto" w:fill="auto"/>
            <w:vAlign w:val="center"/>
          </w:tcPr>
          <w:p w:rsidR="00FA37E3" w:rsidRPr="001162D0" w:rsidRDefault="00FA37E3" w:rsidP="00FA37E3">
            <w:pPr>
              <w:rPr>
                <w:rFonts w:eastAsia="Calibri"/>
                <w:bCs/>
                <w:iCs/>
              </w:rPr>
            </w:pPr>
            <w:r w:rsidRPr="001162D0">
              <w:rPr>
                <w:rFonts w:eastAsia="Calibri"/>
                <w:iCs/>
              </w:rPr>
              <w:t xml:space="preserve">ALUNNI </w:t>
            </w:r>
          </w:p>
          <w:p w:rsidR="00FA37E3" w:rsidRPr="001162D0" w:rsidRDefault="00FA37E3" w:rsidP="00013A83">
            <w:pPr>
              <w:rPr>
                <w:rFonts w:eastAsia="Calibri"/>
                <w:bCs/>
                <w:iCs/>
              </w:rPr>
            </w:pPr>
          </w:p>
        </w:tc>
        <w:tc>
          <w:tcPr>
            <w:tcW w:w="1803" w:type="dxa"/>
            <w:shd w:val="clear" w:color="auto" w:fill="auto"/>
          </w:tcPr>
          <w:p w:rsidR="00FA37E3" w:rsidRPr="001162D0" w:rsidRDefault="00FA37E3" w:rsidP="001E20BE">
            <w:pPr>
              <w:tabs>
                <w:tab w:val="center" w:pos="4819"/>
                <w:tab w:val="left" w:pos="8370"/>
              </w:tabs>
              <w:spacing w:line="276" w:lineRule="auto"/>
              <w:jc w:val="center"/>
              <w:rPr>
                <w:rFonts w:eastAsia="Calibri"/>
                <w:bCs/>
                <w:iCs/>
              </w:rPr>
            </w:pPr>
            <w:r w:rsidRPr="001162D0">
              <w:rPr>
                <w:rFonts w:eastAsia="Calibri"/>
                <w:bCs/>
                <w:iCs/>
              </w:rPr>
              <w:t>N. ALUNNI</w:t>
            </w:r>
          </w:p>
          <w:p w:rsidR="00FA37E3" w:rsidRPr="001162D0" w:rsidRDefault="00FA37E3" w:rsidP="001E20BE">
            <w:pPr>
              <w:tabs>
                <w:tab w:val="center" w:pos="4819"/>
                <w:tab w:val="left" w:pos="8370"/>
              </w:tabs>
              <w:spacing w:line="276" w:lineRule="auto"/>
              <w:jc w:val="center"/>
              <w:rPr>
                <w:rFonts w:eastAsia="Calibri"/>
                <w:bCs/>
                <w:iCs/>
              </w:rPr>
            </w:pPr>
            <w:r w:rsidRPr="001162D0">
              <w:rPr>
                <w:rFonts w:eastAsia="Calibri"/>
                <w:bCs/>
                <w:iCs/>
              </w:rPr>
              <w:t>DELLA CLASSE</w:t>
            </w:r>
          </w:p>
        </w:tc>
        <w:tc>
          <w:tcPr>
            <w:tcW w:w="992" w:type="dxa"/>
            <w:shd w:val="clear" w:color="auto" w:fill="auto"/>
          </w:tcPr>
          <w:p w:rsidR="00FA37E3" w:rsidRPr="001162D0" w:rsidRDefault="00FA37E3" w:rsidP="001E20BE">
            <w:pPr>
              <w:tabs>
                <w:tab w:val="center" w:pos="4819"/>
                <w:tab w:val="left" w:pos="8370"/>
              </w:tabs>
              <w:spacing w:line="276" w:lineRule="auto"/>
              <w:jc w:val="center"/>
              <w:rPr>
                <w:rFonts w:eastAsia="Calibri"/>
                <w:bCs/>
                <w:iCs/>
              </w:rPr>
            </w:pPr>
            <w:r w:rsidRPr="001162D0">
              <w:rPr>
                <w:rFonts w:eastAsia="Calibri"/>
                <w:bCs/>
                <w:iCs/>
              </w:rPr>
              <w:t>DI CUI D.V.A.</w:t>
            </w:r>
          </w:p>
        </w:tc>
        <w:tc>
          <w:tcPr>
            <w:tcW w:w="5386" w:type="dxa"/>
            <w:shd w:val="clear" w:color="auto" w:fill="auto"/>
          </w:tcPr>
          <w:p w:rsidR="00FA37E3" w:rsidRPr="001162D0" w:rsidRDefault="00FA37E3" w:rsidP="001E20BE">
            <w:pPr>
              <w:tabs>
                <w:tab w:val="center" w:pos="4819"/>
                <w:tab w:val="left" w:pos="8370"/>
              </w:tabs>
              <w:spacing w:line="276" w:lineRule="auto"/>
              <w:jc w:val="center"/>
            </w:pPr>
            <w:r w:rsidRPr="001162D0">
              <w:rPr>
                <w:rFonts w:eastAsia="Calibri"/>
                <w:bCs/>
                <w:iCs/>
              </w:rPr>
              <w:t>DI CUI ALTRI BES</w:t>
            </w:r>
          </w:p>
        </w:tc>
      </w:tr>
      <w:tr w:rsidR="00FA37E3" w:rsidRPr="001162D0" w:rsidTr="00FA37E3">
        <w:trPr>
          <w:trHeight w:val="567"/>
        </w:trPr>
        <w:tc>
          <w:tcPr>
            <w:tcW w:w="2842" w:type="dxa"/>
            <w:vMerge/>
            <w:shd w:val="clear" w:color="auto" w:fill="auto"/>
          </w:tcPr>
          <w:p w:rsidR="00FA37E3" w:rsidRPr="001162D0" w:rsidRDefault="00FA37E3" w:rsidP="001E20BE">
            <w:pPr>
              <w:snapToGrid w:val="0"/>
              <w:rPr>
                <w:rFonts w:eastAsia="Calibri"/>
                <w:iCs/>
              </w:rPr>
            </w:pPr>
          </w:p>
        </w:tc>
        <w:tc>
          <w:tcPr>
            <w:tcW w:w="1803" w:type="dxa"/>
            <w:shd w:val="clear" w:color="auto" w:fill="auto"/>
            <w:vAlign w:val="center"/>
          </w:tcPr>
          <w:p w:rsidR="00FA37E3" w:rsidRPr="001162D0" w:rsidRDefault="00FA37E3" w:rsidP="001E20BE">
            <w:pPr>
              <w:tabs>
                <w:tab w:val="center" w:pos="4819"/>
                <w:tab w:val="left" w:pos="8370"/>
              </w:tabs>
              <w:snapToGrid w:val="0"/>
              <w:spacing w:line="276" w:lineRule="auto"/>
              <w:jc w:val="center"/>
              <w:rPr>
                <w:rFonts w:eastAsia="Calibri"/>
                <w:bCs/>
                <w:iCs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FA37E3" w:rsidRPr="001162D0" w:rsidRDefault="00FA37E3" w:rsidP="001E20BE">
            <w:pPr>
              <w:tabs>
                <w:tab w:val="center" w:pos="4819"/>
                <w:tab w:val="left" w:pos="8370"/>
              </w:tabs>
              <w:snapToGrid w:val="0"/>
              <w:spacing w:line="276" w:lineRule="auto"/>
              <w:jc w:val="center"/>
              <w:rPr>
                <w:rFonts w:eastAsia="Calibri"/>
                <w:bCs/>
                <w:iCs/>
              </w:rPr>
            </w:pPr>
          </w:p>
        </w:tc>
        <w:tc>
          <w:tcPr>
            <w:tcW w:w="5386" w:type="dxa"/>
            <w:shd w:val="clear" w:color="auto" w:fill="auto"/>
            <w:vAlign w:val="center"/>
          </w:tcPr>
          <w:p w:rsidR="00FA37E3" w:rsidRPr="001162D0" w:rsidRDefault="00FA37E3" w:rsidP="001E20BE">
            <w:pPr>
              <w:tabs>
                <w:tab w:val="center" w:pos="4819"/>
                <w:tab w:val="left" w:pos="8370"/>
              </w:tabs>
              <w:snapToGrid w:val="0"/>
              <w:spacing w:line="276" w:lineRule="auto"/>
              <w:jc w:val="center"/>
              <w:rPr>
                <w:rFonts w:eastAsia="Calibri"/>
                <w:bCs/>
                <w:iCs/>
              </w:rPr>
            </w:pPr>
          </w:p>
        </w:tc>
      </w:tr>
      <w:tr w:rsidR="005E133F" w:rsidRPr="001162D0" w:rsidTr="00FA37E3">
        <w:trPr>
          <w:trHeight w:val="567"/>
        </w:trPr>
        <w:tc>
          <w:tcPr>
            <w:tcW w:w="2842" w:type="dxa"/>
            <w:shd w:val="clear" w:color="auto" w:fill="auto"/>
            <w:vAlign w:val="center"/>
          </w:tcPr>
          <w:p w:rsidR="005E133F" w:rsidRPr="001162D0" w:rsidRDefault="005E133F" w:rsidP="002944B6">
            <w:r w:rsidRPr="001162D0">
              <w:rPr>
                <w:rFonts w:eastAsia="Calibri"/>
                <w:bCs/>
                <w:iCs/>
              </w:rPr>
              <w:t>COMPETENZE SVILUPPATE</w:t>
            </w:r>
          </w:p>
        </w:tc>
        <w:tc>
          <w:tcPr>
            <w:tcW w:w="8181" w:type="dxa"/>
            <w:gridSpan w:val="3"/>
            <w:shd w:val="clear" w:color="auto" w:fill="auto"/>
            <w:vAlign w:val="center"/>
          </w:tcPr>
          <w:p w:rsidR="00CD03AF" w:rsidRDefault="00CD03AF" w:rsidP="009D5C1C">
            <w:pPr>
              <w:pStyle w:val="Paragrafoelenco"/>
              <w:numPr>
                <w:ilvl w:val="0"/>
                <w:numId w:val="8"/>
              </w:numPr>
              <w:suppressAutoHyphens w:val="0"/>
              <w:contextualSpacing/>
            </w:pPr>
            <w:r>
              <w:t>Adottare comportamenti coerenti con i doveri previsti dai propri ruoli e compiti</w:t>
            </w:r>
          </w:p>
          <w:p w:rsidR="00CD03AF" w:rsidRDefault="00CD03AF" w:rsidP="009D5C1C">
            <w:pPr>
              <w:pStyle w:val="Paragrafoelenco"/>
              <w:numPr>
                <w:ilvl w:val="0"/>
                <w:numId w:val="8"/>
              </w:numPr>
              <w:suppressAutoHyphens w:val="0"/>
              <w:contextualSpacing/>
            </w:pPr>
            <w:r>
              <w:t>Partecipare attivamente con atteggiamento collaborativo e democratico alla vita della scuola e della comunità</w:t>
            </w:r>
          </w:p>
          <w:p w:rsidR="005E133F" w:rsidRDefault="00CD03AF" w:rsidP="009D5C1C">
            <w:pPr>
              <w:pStyle w:val="Paragrafoelenco"/>
              <w:numPr>
                <w:ilvl w:val="0"/>
                <w:numId w:val="8"/>
              </w:numPr>
              <w:suppressAutoHyphens w:val="0"/>
              <w:contextualSpacing/>
            </w:pPr>
            <w:r>
              <w:t>Collaborare ed interagire positivamente con gli altri, mostrando capacità di negoziazione e di compromesso per il raggiungimento di obiettivi coerenti con il bene comune</w:t>
            </w:r>
          </w:p>
          <w:p w:rsidR="009D5C1C" w:rsidRDefault="009D5C1C" w:rsidP="009D5C1C">
            <w:pPr>
              <w:pStyle w:val="Paragrafoelenco"/>
              <w:numPr>
                <w:ilvl w:val="0"/>
                <w:numId w:val="8"/>
              </w:numPr>
              <w:suppressAutoHyphens w:val="0"/>
              <w:contextualSpacing/>
            </w:pPr>
            <w:r>
              <w:t>Comprendere la necessità di uno sviluppo equo e sostenibile, rispettoso dell’ecosistema, nonché di un utilizzo consapevole delle risorse ambientali</w:t>
            </w:r>
          </w:p>
          <w:p w:rsidR="009D5C1C" w:rsidRDefault="009D5C1C" w:rsidP="009D5C1C">
            <w:pPr>
              <w:pStyle w:val="Paragrafoelenco"/>
              <w:numPr>
                <w:ilvl w:val="0"/>
                <w:numId w:val="8"/>
              </w:numPr>
              <w:suppressAutoHyphens w:val="0"/>
              <w:contextualSpacing/>
            </w:pPr>
            <w:r>
              <w:t>Promuovere il rispetto verso gli altri, l’ambiente e la natura e riconoscere gli effetti del degrado e dell’incuria</w:t>
            </w:r>
          </w:p>
          <w:p w:rsidR="009D5C1C" w:rsidRDefault="009D5C1C" w:rsidP="009D5C1C">
            <w:pPr>
              <w:pStyle w:val="Paragrafoelenco"/>
              <w:numPr>
                <w:ilvl w:val="0"/>
                <w:numId w:val="8"/>
              </w:numPr>
              <w:suppressAutoHyphens w:val="0"/>
              <w:contextualSpacing/>
            </w:pPr>
            <w:r>
              <w:t xml:space="preserve">Mantenere comportamenti e stili di vita rispettosi della sostenibilità, della salvaguardia delle risorse naturali, dei beni comuni, del benessere, della salute, della sicurezza propria e altrui </w:t>
            </w:r>
          </w:p>
          <w:p w:rsidR="009D5C1C" w:rsidRDefault="009D5C1C" w:rsidP="009D5C1C">
            <w:pPr>
              <w:pStyle w:val="Paragrafoelenco"/>
              <w:numPr>
                <w:ilvl w:val="0"/>
                <w:numId w:val="8"/>
              </w:numPr>
              <w:suppressAutoHyphens w:val="0"/>
              <w:contextualSpacing/>
            </w:pPr>
            <w:r>
              <w:t>Esercitare il pensiero critico nell’accesso alle informazioni e nelle situazioni quotidiane</w:t>
            </w:r>
          </w:p>
          <w:p w:rsidR="009D5C1C" w:rsidRDefault="009D5C1C" w:rsidP="009D5C1C">
            <w:pPr>
              <w:pStyle w:val="Paragrafoelenco"/>
              <w:numPr>
                <w:ilvl w:val="0"/>
                <w:numId w:val="8"/>
              </w:numPr>
              <w:suppressAutoHyphens w:val="0"/>
              <w:contextualSpacing/>
            </w:pPr>
            <w:r>
              <w:t>Avere consapevolezza dell’identità digitale come valore individuale e collettivo</w:t>
            </w:r>
          </w:p>
          <w:p w:rsidR="009D5C1C" w:rsidRDefault="009D5C1C" w:rsidP="009D5C1C">
            <w:pPr>
              <w:pStyle w:val="Paragrafoelenco"/>
              <w:numPr>
                <w:ilvl w:val="0"/>
                <w:numId w:val="8"/>
              </w:numPr>
              <w:suppressAutoHyphens w:val="0"/>
              <w:contextualSpacing/>
            </w:pPr>
            <w:r>
              <w:t>Avere consapevolezza dei rischi della rete per individuarli e affrontarli</w:t>
            </w:r>
          </w:p>
          <w:p w:rsidR="009D5C1C" w:rsidRDefault="009D5C1C" w:rsidP="009D5C1C">
            <w:pPr>
              <w:pStyle w:val="Paragrafoelenco"/>
              <w:numPr>
                <w:ilvl w:val="0"/>
                <w:numId w:val="8"/>
              </w:numPr>
              <w:suppressAutoHyphens w:val="0"/>
              <w:contextualSpacing/>
            </w:pPr>
            <w:r>
              <w:t>Rispettare la riservatezza e l’integrità propria e degli altri, fronteggiando con razionalità il pregiudizio</w:t>
            </w:r>
          </w:p>
          <w:p w:rsidR="009D5C1C" w:rsidRPr="001162D0" w:rsidRDefault="009D5C1C" w:rsidP="009D5C1C">
            <w:pPr>
              <w:pStyle w:val="Paragrafoelenco"/>
              <w:keepNext/>
              <w:numPr>
                <w:ilvl w:val="0"/>
                <w:numId w:val="8"/>
              </w:numPr>
              <w:spacing w:line="276" w:lineRule="auto"/>
            </w:pPr>
            <w:r>
              <w:t xml:space="preserve">Assumere comportamenti nel rispetto delle diversità personali, </w:t>
            </w:r>
            <w:r w:rsidRPr="00BF120E">
              <w:t>cult</w:t>
            </w:r>
            <w:r>
              <w:t xml:space="preserve">urali, di </w:t>
            </w:r>
            <w:r w:rsidRPr="00BF120E">
              <w:t>genere</w:t>
            </w:r>
            <w:r>
              <w:t xml:space="preserve"> </w:t>
            </w:r>
          </w:p>
        </w:tc>
      </w:tr>
      <w:tr w:rsidR="005E133F" w:rsidRPr="001162D0" w:rsidTr="00FA37E3">
        <w:trPr>
          <w:trHeight w:val="567"/>
        </w:trPr>
        <w:tc>
          <w:tcPr>
            <w:tcW w:w="2842" w:type="dxa"/>
            <w:shd w:val="clear" w:color="auto" w:fill="auto"/>
          </w:tcPr>
          <w:p w:rsidR="005E133F" w:rsidRPr="001162D0" w:rsidRDefault="005E133F" w:rsidP="001E20BE">
            <w:pPr>
              <w:rPr>
                <w:rFonts w:eastAsia="Calibri"/>
                <w:bCs/>
                <w:iCs/>
              </w:rPr>
            </w:pPr>
          </w:p>
          <w:p w:rsidR="005E133F" w:rsidRPr="001162D0" w:rsidRDefault="005E133F" w:rsidP="001E20BE">
            <w:pPr>
              <w:rPr>
                <w:rFonts w:eastAsia="Calibri"/>
                <w:bCs/>
                <w:iCs/>
              </w:rPr>
            </w:pPr>
          </w:p>
          <w:p w:rsidR="005E133F" w:rsidRPr="001162D0" w:rsidRDefault="005E133F" w:rsidP="001E20BE">
            <w:pPr>
              <w:rPr>
                <w:rFonts w:eastAsia="Calibri"/>
                <w:bCs/>
                <w:iCs/>
              </w:rPr>
            </w:pPr>
            <w:r w:rsidRPr="001162D0">
              <w:rPr>
                <w:rFonts w:eastAsia="Calibri"/>
                <w:bCs/>
                <w:iCs/>
              </w:rPr>
              <w:t>LA PREPARAZIONE È:</w:t>
            </w:r>
          </w:p>
          <w:p w:rsidR="005E133F" w:rsidRPr="001162D0" w:rsidRDefault="005E133F" w:rsidP="001E20BE">
            <w:pPr>
              <w:rPr>
                <w:rFonts w:eastAsia="Calibri"/>
                <w:bCs/>
                <w:iCs/>
              </w:rPr>
            </w:pPr>
          </w:p>
        </w:tc>
        <w:tc>
          <w:tcPr>
            <w:tcW w:w="8181" w:type="dxa"/>
            <w:gridSpan w:val="3"/>
            <w:shd w:val="clear" w:color="auto" w:fill="auto"/>
          </w:tcPr>
          <w:p w:rsidR="005E133F" w:rsidRPr="001162D0" w:rsidRDefault="005E133F" w:rsidP="001E20BE">
            <w:pPr>
              <w:pStyle w:val="Corpotesto"/>
              <w:spacing w:after="0" w:line="360" w:lineRule="auto"/>
            </w:pPr>
          </w:p>
          <w:p w:rsidR="005E133F" w:rsidRPr="001162D0" w:rsidRDefault="005E133F" w:rsidP="001E20BE">
            <w:pPr>
              <w:pStyle w:val="Corpotesto"/>
              <w:spacing w:after="0" w:line="360" w:lineRule="auto"/>
            </w:pPr>
            <w:r w:rsidRPr="001162D0">
              <w:t xml:space="preserve"> soddisfacente  </w:t>
            </w:r>
            <w:r w:rsidRPr="001162D0">
              <w:t xml:space="preserve"> accettabile    </w:t>
            </w:r>
            <w:r w:rsidRPr="001162D0">
              <w:t xml:space="preserve">complessivamente accettabile                  </w:t>
            </w:r>
          </w:p>
          <w:p w:rsidR="005E133F" w:rsidRPr="001162D0" w:rsidRDefault="005E133F" w:rsidP="00F62BDB">
            <w:pPr>
              <w:pStyle w:val="Corpotesto"/>
              <w:spacing w:after="0" w:line="360" w:lineRule="auto"/>
              <w:rPr>
                <w:lang w:val="it-IT"/>
              </w:rPr>
            </w:pPr>
            <w:r w:rsidRPr="001162D0">
              <w:t> non ancora acc</w:t>
            </w:r>
            <w:r w:rsidR="00F62BDB" w:rsidRPr="001162D0">
              <w:t xml:space="preserve">ettabile    </w:t>
            </w:r>
            <w:r w:rsidR="00F62BDB" w:rsidRPr="001162D0">
              <w:t>__________________</w:t>
            </w:r>
          </w:p>
        </w:tc>
      </w:tr>
      <w:tr w:rsidR="005E133F" w:rsidRPr="001162D0" w:rsidTr="00FA37E3">
        <w:trPr>
          <w:trHeight w:val="567"/>
        </w:trPr>
        <w:tc>
          <w:tcPr>
            <w:tcW w:w="2842" w:type="dxa"/>
            <w:shd w:val="clear" w:color="auto" w:fill="auto"/>
          </w:tcPr>
          <w:p w:rsidR="005E133F" w:rsidRPr="001162D0" w:rsidRDefault="005E133F" w:rsidP="001E20BE">
            <w:pPr>
              <w:spacing w:line="360" w:lineRule="auto"/>
              <w:rPr>
                <w:rFonts w:eastAsia="SimSun"/>
                <w:kern w:val="1"/>
                <w:lang w:eastAsia="hi-IN" w:bidi="hi-IN"/>
              </w:rPr>
            </w:pPr>
          </w:p>
          <w:p w:rsidR="005E133F" w:rsidRPr="001162D0" w:rsidRDefault="005E133F" w:rsidP="00F62BDB">
            <w:pPr>
              <w:spacing w:line="360" w:lineRule="auto"/>
              <w:rPr>
                <w:rFonts w:eastAsia="SimSun"/>
                <w:i/>
                <w:kern w:val="1"/>
                <w:lang w:eastAsia="hi-IN" w:bidi="hi-IN"/>
              </w:rPr>
            </w:pPr>
            <w:r w:rsidRPr="001162D0">
              <w:rPr>
                <w:rFonts w:eastAsia="SimSun"/>
                <w:kern w:val="1"/>
                <w:lang w:eastAsia="hi-IN" w:bidi="hi-IN"/>
              </w:rPr>
              <w:t>L’AUTONOMIA DI LAVORO È:</w:t>
            </w:r>
          </w:p>
        </w:tc>
        <w:tc>
          <w:tcPr>
            <w:tcW w:w="8181" w:type="dxa"/>
            <w:gridSpan w:val="3"/>
            <w:shd w:val="clear" w:color="auto" w:fill="auto"/>
          </w:tcPr>
          <w:p w:rsidR="005E133F" w:rsidRPr="001162D0" w:rsidRDefault="005E133F" w:rsidP="001E20BE">
            <w:pPr>
              <w:spacing w:line="360" w:lineRule="auto"/>
              <w:rPr>
                <w:rFonts w:eastAsia="SimSun"/>
                <w:kern w:val="1"/>
                <w:lang w:eastAsia="hi-IN" w:bidi="hi-IN"/>
              </w:rPr>
            </w:pPr>
          </w:p>
          <w:p w:rsidR="005E133F" w:rsidRPr="001162D0" w:rsidRDefault="005E133F" w:rsidP="001E20BE">
            <w:pPr>
              <w:spacing w:line="360" w:lineRule="auto"/>
              <w:rPr>
                <w:rFonts w:eastAsia="SimSun"/>
                <w:kern w:val="1"/>
                <w:lang w:eastAsia="hi-IN" w:bidi="hi-IN"/>
              </w:rPr>
            </w:pPr>
            <w:r w:rsidRPr="001162D0">
              <w:rPr>
                <w:rFonts w:eastAsia="SimSun"/>
                <w:kern w:val="1"/>
                <w:lang w:eastAsia="hi-IN" w:bidi="hi-IN"/>
              </w:rPr>
              <w:t xml:space="preserve"> buona   </w:t>
            </w:r>
            <w:r w:rsidRPr="001162D0">
              <w:rPr>
                <w:rFonts w:eastAsia="SimSun"/>
                <w:kern w:val="1"/>
                <w:lang w:eastAsia="hi-IN" w:bidi="hi-IN"/>
              </w:rPr>
              <w:t xml:space="preserve"> accettabile    </w:t>
            </w:r>
            <w:r w:rsidRPr="001162D0">
              <w:rPr>
                <w:rFonts w:eastAsia="SimSun"/>
                <w:kern w:val="1"/>
                <w:lang w:eastAsia="hi-IN" w:bidi="hi-IN"/>
              </w:rPr>
              <w:t xml:space="preserve"> nel complesso accettabile    </w:t>
            </w:r>
            <w:r w:rsidRPr="001162D0">
              <w:rPr>
                <w:rFonts w:eastAsia="SimSun"/>
                <w:kern w:val="1"/>
                <w:lang w:eastAsia="hi-IN" w:bidi="hi-IN"/>
              </w:rPr>
              <w:t> non ancora adeguata</w:t>
            </w:r>
          </w:p>
          <w:p w:rsidR="005E133F" w:rsidRPr="001162D0" w:rsidRDefault="005E133F" w:rsidP="001E20BE">
            <w:pPr>
              <w:spacing w:line="360" w:lineRule="auto"/>
              <w:rPr>
                <w:rFonts w:eastAsia="SimSun"/>
                <w:kern w:val="1"/>
                <w:lang w:eastAsia="hi-IN" w:bidi="hi-IN"/>
              </w:rPr>
            </w:pPr>
          </w:p>
        </w:tc>
      </w:tr>
      <w:tr w:rsidR="005E133F" w:rsidRPr="001162D0" w:rsidTr="00FA37E3">
        <w:trPr>
          <w:trHeight w:val="567"/>
        </w:trPr>
        <w:tc>
          <w:tcPr>
            <w:tcW w:w="2842" w:type="dxa"/>
            <w:shd w:val="clear" w:color="auto" w:fill="auto"/>
          </w:tcPr>
          <w:p w:rsidR="005E133F" w:rsidRPr="001162D0" w:rsidRDefault="005E133F" w:rsidP="001E20BE">
            <w:pPr>
              <w:rPr>
                <w:rFonts w:eastAsia="Calibri"/>
                <w:iCs/>
              </w:rPr>
            </w:pPr>
          </w:p>
          <w:p w:rsidR="005E133F" w:rsidRPr="001162D0" w:rsidRDefault="005E133F" w:rsidP="001E20BE">
            <w:pPr>
              <w:rPr>
                <w:rFonts w:eastAsia="Calibri"/>
                <w:iCs/>
              </w:rPr>
            </w:pPr>
          </w:p>
          <w:p w:rsidR="005E133F" w:rsidRPr="001162D0" w:rsidRDefault="005E133F" w:rsidP="001E20BE">
            <w:pPr>
              <w:rPr>
                <w:rFonts w:eastAsia="Calibri"/>
                <w:iCs/>
              </w:rPr>
            </w:pPr>
          </w:p>
          <w:p w:rsidR="005E133F" w:rsidRPr="001162D0" w:rsidRDefault="005E133F" w:rsidP="001E20BE">
            <w:pPr>
              <w:rPr>
                <w:rFonts w:eastAsia="Calibri"/>
                <w:iCs/>
              </w:rPr>
            </w:pPr>
          </w:p>
          <w:p w:rsidR="005E133F" w:rsidRPr="001162D0" w:rsidRDefault="005E133F" w:rsidP="001E20BE">
            <w:pPr>
              <w:rPr>
                <w:rFonts w:eastAsia="Calibri"/>
                <w:iCs/>
              </w:rPr>
            </w:pPr>
          </w:p>
          <w:p w:rsidR="005E133F" w:rsidRPr="001162D0" w:rsidRDefault="005E133F" w:rsidP="001E20BE">
            <w:pPr>
              <w:rPr>
                <w:rFonts w:eastAsia="Calibri"/>
                <w:bCs/>
                <w:iCs/>
              </w:rPr>
            </w:pPr>
            <w:r w:rsidRPr="001162D0">
              <w:rPr>
                <w:rFonts w:eastAsia="Calibri"/>
                <w:iCs/>
              </w:rPr>
              <w:t>MATERIALI DI STUDIO PROPOSTI</w:t>
            </w:r>
          </w:p>
          <w:p w:rsidR="005E133F" w:rsidRPr="001162D0" w:rsidRDefault="005E133F" w:rsidP="001E20BE">
            <w:pPr>
              <w:rPr>
                <w:rFonts w:eastAsia="Calibri"/>
                <w:bCs/>
                <w:iCs/>
              </w:rPr>
            </w:pPr>
          </w:p>
        </w:tc>
        <w:tc>
          <w:tcPr>
            <w:tcW w:w="8181" w:type="dxa"/>
            <w:gridSpan w:val="3"/>
            <w:shd w:val="clear" w:color="auto" w:fill="auto"/>
          </w:tcPr>
          <w:p w:rsidR="005E133F" w:rsidRPr="001162D0" w:rsidRDefault="005E133F" w:rsidP="005E133F">
            <w:pPr>
              <w:numPr>
                <w:ilvl w:val="0"/>
                <w:numId w:val="7"/>
              </w:numPr>
              <w:rPr>
                <w:rFonts w:eastAsia="SimSun"/>
              </w:rPr>
            </w:pPr>
            <w:r w:rsidRPr="001162D0">
              <w:rPr>
                <w:rFonts w:eastAsia="SimSun"/>
              </w:rPr>
              <w:t>Libri di testo</w:t>
            </w:r>
            <w:r w:rsidR="009D5C1C">
              <w:rPr>
                <w:rFonts w:eastAsia="SimSun"/>
              </w:rPr>
              <w:t>, anche in formato digitale</w:t>
            </w:r>
          </w:p>
          <w:p w:rsidR="005E133F" w:rsidRPr="001162D0" w:rsidRDefault="005E133F" w:rsidP="005E133F">
            <w:pPr>
              <w:numPr>
                <w:ilvl w:val="0"/>
                <w:numId w:val="7"/>
              </w:numPr>
              <w:rPr>
                <w:rFonts w:eastAsia="SimSun"/>
              </w:rPr>
            </w:pPr>
            <w:r w:rsidRPr="001162D0">
              <w:rPr>
                <w:rFonts w:eastAsia="SimSun"/>
              </w:rPr>
              <w:t>File audio</w:t>
            </w:r>
          </w:p>
          <w:p w:rsidR="005E133F" w:rsidRPr="009D5C1C" w:rsidRDefault="005E133F" w:rsidP="009D5C1C">
            <w:pPr>
              <w:numPr>
                <w:ilvl w:val="0"/>
                <w:numId w:val="7"/>
              </w:numPr>
              <w:rPr>
                <w:rFonts w:eastAsia="SimSun"/>
              </w:rPr>
            </w:pPr>
            <w:r w:rsidRPr="001162D0">
              <w:rPr>
                <w:rFonts w:eastAsia="SimSun"/>
              </w:rPr>
              <w:t>Visione di filmati</w:t>
            </w:r>
            <w:r w:rsidR="009D5C1C">
              <w:rPr>
                <w:rFonts w:eastAsia="SimSun"/>
              </w:rPr>
              <w:t xml:space="preserve"> e</w:t>
            </w:r>
            <w:r w:rsidRPr="009D5C1C">
              <w:rPr>
                <w:rFonts w:eastAsia="SimSun"/>
              </w:rPr>
              <w:t xml:space="preserve"> documentari</w:t>
            </w:r>
          </w:p>
          <w:p w:rsidR="005E133F" w:rsidRPr="001162D0" w:rsidRDefault="005E133F" w:rsidP="005E133F">
            <w:pPr>
              <w:numPr>
                <w:ilvl w:val="0"/>
                <w:numId w:val="7"/>
              </w:numPr>
              <w:rPr>
                <w:rFonts w:eastAsia="SimSun"/>
              </w:rPr>
            </w:pPr>
            <w:r w:rsidRPr="001162D0">
              <w:rPr>
                <w:rFonts w:eastAsia="SimSun"/>
              </w:rPr>
              <w:t>Video YouTube</w:t>
            </w:r>
          </w:p>
          <w:p w:rsidR="005E133F" w:rsidRPr="009D5C1C" w:rsidRDefault="005E133F" w:rsidP="009D5C1C">
            <w:pPr>
              <w:numPr>
                <w:ilvl w:val="0"/>
                <w:numId w:val="7"/>
              </w:numPr>
              <w:rPr>
                <w:rFonts w:eastAsia="SimSun"/>
              </w:rPr>
            </w:pPr>
            <w:r w:rsidRPr="001162D0">
              <w:rPr>
                <w:rFonts w:eastAsia="SimSun"/>
              </w:rPr>
              <w:t>Schede</w:t>
            </w:r>
            <w:r w:rsidR="009D5C1C" w:rsidRPr="001162D0">
              <w:rPr>
                <w:rFonts w:eastAsia="SimSun"/>
              </w:rPr>
              <w:t xml:space="preserve"> </w:t>
            </w:r>
            <w:r w:rsidR="009D5C1C">
              <w:rPr>
                <w:rFonts w:eastAsia="SimSun"/>
              </w:rPr>
              <w:t>e m</w:t>
            </w:r>
            <w:r w:rsidR="009D5C1C" w:rsidRPr="001162D0">
              <w:rPr>
                <w:rFonts w:eastAsia="SimSun"/>
              </w:rPr>
              <w:t>appe concettuali</w:t>
            </w:r>
          </w:p>
          <w:p w:rsidR="005E133F" w:rsidRPr="001162D0" w:rsidRDefault="005E133F" w:rsidP="005E133F">
            <w:pPr>
              <w:numPr>
                <w:ilvl w:val="0"/>
                <w:numId w:val="7"/>
              </w:numPr>
              <w:rPr>
                <w:rFonts w:eastAsia="SimSun"/>
              </w:rPr>
            </w:pPr>
            <w:r w:rsidRPr="001162D0">
              <w:rPr>
                <w:rFonts w:eastAsia="SimSun"/>
              </w:rPr>
              <w:t>Attività grafico-pittoriche</w:t>
            </w:r>
          </w:p>
          <w:p w:rsidR="005E133F" w:rsidRPr="001162D0" w:rsidRDefault="005E133F" w:rsidP="005E133F">
            <w:pPr>
              <w:numPr>
                <w:ilvl w:val="0"/>
                <w:numId w:val="7"/>
              </w:numPr>
              <w:rPr>
                <w:rFonts w:eastAsia="SimSun"/>
              </w:rPr>
            </w:pPr>
            <w:r w:rsidRPr="001162D0">
              <w:rPr>
                <w:rFonts w:eastAsia="SimSun"/>
              </w:rPr>
              <w:t>Materiali prodotti dal docente</w:t>
            </w:r>
          </w:p>
          <w:p w:rsidR="005E133F" w:rsidRPr="001162D0" w:rsidRDefault="005E133F" w:rsidP="00F62BDB">
            <w:pPr>
              <w:numPr>
                <w:ilvl w:val="0"/>
                <w:numId w:val="7"/>
              </w:numPr>
              <w:rPr>
                <w:rFonts w:eastAsia="SimSun"/>
              </w:rPr>
            </w:pPr>
            <w:r w:rsidRPr="001162D0">
              <w:rPr>
                <w:rFonts w:eastAsia="SimSun"/>
              </w:rPr>
              <w:t>Materiali messi a disposizione dalle varie case editrici</w:t>
            </w:r>
          </w:p>
        </w:tc>
      </w:tr>
      <w:tr w:rsidR="005E133F" w:rsidRPr="001162D0" w:rsidTr="00FA37E3">
        <w:trPr>
          <w:trHeight w:val="3022"/>
        </w:trPr>
        <w:tc>
          <w:tcPr>
            <w:tcW w:w="2842" w:type="dxa"/>
            <w:shd w:val="clear" w:color="auto" w:fill="auto"/>
          </w:tcPr>
          <w:p w:rsidR="005E133F" w:rsidRPr="001162D0" w:rsidRDefault="005E133F" w:rsidP="001E20BE">
            <w:pPr>
              <w:rPr>
                <w:rFonts w:eastAsia="Calibri"/>
                <w:iCs/>
              </w:rPr>
            </w:pPr>
          </w:p>
          <w:p w:rsidR="005E133F" w:rsidRPr="001162D0" w:rsidRDefault="005E133F" w:rsidP="001E20BE">
            <w:pPr>
              <w:rPr>
                <w:rFonts w:eastAsia="Calibri"/>
                <w:iCs/>
              </w:rPr>
            </w:pPr>
          </w:p>
          <w:p w:rsidR="005E133F" w:rsidRPr="001162D0" w:rsidRDefault="005E133F" w:rsidP="001E20BE">
            <w:pPr>
              <w:rPr>
                <w:rFonts w:eastAsia="SimSun"/>
              </w:rPr>
            </w:pPr>
            <w:r w:rsidRPr="001162D0">
              <w:rPr>
                <w:rFonts w:eastAsia="Calibri"/>
                <w:iCs/>
              </w:rPr>
              <w:t>MODALITÀ DI INTERAZIONE CON GLI ALUNNI</w:t>
            </w:r>
          </w:p>
        </w:tc>
        <w:tc>
          <w:tcPr>
            <w:tcW w:w="8181" w:type="dxa"/>
            <w:gridSpan w:val="3"/>
            <w:shd w:val="clear" w:color="auto" w:fill="auto"/>
          </w:tcPr>
          <w:p w:rsidR="00C72FC4" w:rsidRDefault="00C72FC4" w:rsidP="00C72FC4">
            <w:pPr>
              <w:ind w:left="720"/>
              <w:rPr>
                <w:rFonts w:eastAsia="SimSun"/>
              </w:rPr>
            </w:pPr>
          </w:p>
          <w:p w:rsidR="002944B6" w:rsidRDefault="002944B6" w:rsidP="005E133F">
            <w:pPr>
              <w:numPr>
                <w:ilvl w:val="0"/>
                <w:numId w:val="6"/>
              </w:numPr>
              <w:rPr>
                <w:rFonts w:eastAsia="SimSun"/>
              </w:rPr>
            </w:pPr>
            <w:r>
              <w:rPr>
                <w:rFonts w:eastAsia="SimSun"/>
              </w:rPr>
              <w:t>Lezioni frontali anche interattive</w:t>
            </w:r>
          </w:p>
          <w:p w:rsidR="005E133F" w:rsidRPr="001162D0" w:rsidRDefault="005E133F" w:rsidP="005E133F">
            <w:pPr>
              <w:numPr>
                <w:ilvl w:val="0"/>
                <w:numId w:val="6"/>
              </w:numPr>
              <w:rPr>
                <w:rFonts w:eastAsia="SimSun"/>
              </w:rPr>
            </w:pPr>
            <w:r w:rsidRPr="001162D0">
              <w:rPr>
                <w:rFonts w:eastAsia="SimSun"/>
              </w:rPr>
              <w:t>Lezioni attraverso Classroom (modalità asincrona)</w:t>
            </w:r>
          </w:p>
          <w:p w:rsidR="005E133F" w:rsidRPr="001162D0" w:rsidRDefault="005E133F" w:rsidP="005E133F">
            <w:pPr>
              <w:numPr>
                <w:ilvl w:val="0"/>
                <w:numId w:val="6"/>
              </w:numPr>
              <w:rPr>
                <w:rFonts w:eastAsia="SimSun"/>
              </w:rPr>
            </w:pPr>
            <w:r w:rsidRPr="001162D0">
              <w:rPr>
                <w:rFonts w:eastAsia="SimSun"/>
              </w:rPr>
              <w:t>Video Lezioni su Meet (attività sincrona)</w:t>
            </w:r>
          </w:p>
          <w:p w:rsidR="005E133F" w:rsidRPr="002944B6" w:rsidRDefault="005E133F" w:rsidP="002944B6">
            <w:pPr>
              <w:numPr>
                <w:ilvl w:val="0"/>
                <w:numId w:val="6"/>
              </w:numPr>
              <w:rPr>
                <w:rFonts w:eastAsia="SimSun"/>
              </w:rPr>
            </w:pPr>
            <w:r w:rsidRPr="001162D0">
              <w:rPr>
                <w:rFonts w:eastAsia="SimSun"/>
              </w:rPr>
              <w:t xml:space="preserve">Chiamate vocali di </w:t>
            </w:r>
            <w:r w:rsidR="002944B6">
              <w:rPr>
                <w:rFonts w:eastAsia="SimSun"/>
              </w:rPr>
              <w:t xml:space="preserve">classe e di </w:t>
            </w:r>
            <w:r w:rsidRPr="001162D0">
              <w:rPr>
                <w:rFonts w:eastAsia="SimSun"/>
              </w:rPr>
              <w:t>gruppo</w:t>
            </w:r>
          </w:p>
          <w:p w:rsidR="005E133F" w:rsidRPr="001162D0" w:rsidRDefault="005E133F" w:rsidP="005E133F">
            <w:pPr>
              <w:numPr>
                <w:ilvl w:val="0"/>
                <w:numId w:val="6"/>
              </w:numPr>
              <w:rPr>
                <w:rFonts w:eastAsia="SimSun"/>
              </w:rPr>
            </w:pPr>
            <w:r w:rsidRPr="001162D0">
              <w:rPr>
                <w:rFonts w:eastAsia="SimSun"/>
              </w:rPr>
              <w:t>Restituzione elaborati su Classroom</w:t>
            </w:r>
          </w:p>
          <w:p w:rsidR="005E133F" w:rsidRPr="001162D0" w:rsidRDefault="005E133F" w:rsidP="005E133F">
            <w:pPr>
              <w:numPr>
                <w:ilvl w:val="0"/>
                <w:numId w:val="6"/>
              </w:numPr>
              <w:rPr>
                <w:rFonts w:eastAsia="SimSun"/>
              </w:rPr>
            </w:pPr>
            <w:r w:rsidRPr="001162D0">
              <w:rPr>
                <w:rFonts w:eastAsia="SimSun"/>
              </w:rPr>
              <w:t>Restituzione degli elaborati corretti via email</w:t>
            </w:r>
          </w:p>
          <w:p w:rsidR="005E133F" w:rsidRPr="001162D0" w:rsidRDefault="005E133F" w:rsidP="005E133F">
            <w:pPr>
              <w:numPr>
                <w:ilvl w:val="0"/>
                <w:numId w:val="6"/>
              </w:numPr>
              <w:rPr>
                <w:rFonts w:eastAsia="SimSun"/>
              </w:rPr>
            </w:pPr>
            <w:r w:rsidRPr="001162D0">
              <w:rPr>
                <w:rFonts w:eastAsia="SimSun"/>
              </w:rPr>
              <w:t>Restituzione degli elaborati corretti tramite Registro Elettronico</w:t>
            </w:r>
          </w:p>
          <w:p w:rsidR="005E133F" w:rsidRPr="001162D0" w:rsidRDefault="005E133F" w:rsidP="005E133F">
            <w:pPr>
              <w:numPr>
                <w:ilvl w:val="0"/>
                <w:numId w:val="6"/>
              </w:numPr>
              <w:rPr>
                <w:rFonts w:eastAsia="SimSun"/>
              </w:rPr>
            </w:pPr>
            <w:r w:rsidRPr="001162D0">
              <w:rPr>
                <w:rFonts w:eastAsia="SimSun"/>
              </w:rPr>
              <w:t xml:space="preserve">Restituzione degli elaborati corretti tramite WhatsApp </w:t>
            </w:r>
          </w:p>
          <w:p w:rsidR="005E133F" w:rsidRPr="001162D0" w:rsidRDefault="005E133F" w:rsidP="005E133F">
            <w:pPr>
              <w:numPr>
                <w:ilvl w:val="0"/>
                <w:numId w:val="6"/>
              </w:numPr>
            </w:pPr>
            <w:r w:rsidRPr="001162D0">
              <w:rPr>
                <w:rFonts w:eastAsia="SimSun"/>
              </w:rPr>
              <w:t>Altro</w:t>
            </w:r>
            <w:r w:rsidR="00B44D5E" w:rsidRPr="001162D0">
              <w:rPr>
                <w:rFonts w:eastAsia="SimSun"/>
              </w:rPr>
              <w:t xml:space="preserve"> ________________________________</w:t>
            </w:r>
          </w:p>
        </w:tc>
      </w:tr>
      <w:tr w:rsidR="005E133F" w:rsidRPr="001162D0" w:rsidTr="00FA37E3">
        <w:trPr>
          <w:trHeight w:val="1901"/>
        </w:trPr>
        <w:tc>
          <w:tcPr>
            <w:tcW w:w="2842" w:type="dxa"/>
            <w:shd w:val="clear" w:color="auto" w:fill="auto"/>
          </w:tcPr>
          <w:p w:rsidR="005E133F" w:rsidRPr="001162D0" w:rsidRDefault="005E133F" w:rsidP="001E20BE">
            <w:pPr>
              <w:rPr>
                <w:rFonts w:eastAsia="Calibri"/>
                <w:iCs/>
              </w:rPr>
            </w:pPr>
          </w:p>
          <w:p w:rsidR="005E133F" w:rsidRPr="001162D0" w:rsidRDefault="005E133F" w:rsidP="001E20BE">
            <w:pPr>
              <w:rPr>
                <w:rFonts w:eastAsia="SimSun"/>
              </w:rPr>
            </w:pPr>
            <w:r w:rsidRPr="001162D0">
              <w:rPr>
                <w:rFonts w:eastAsia="Calibri"/>
                <w:iCs/>
              </w:rPr>
              <w:t>PIATTAFORME E CANALI DI COMUNICAZIONE</w:t>
            </w:r>
          </w:p>
        </w:tc>
        <w:tc>
          <w:tcPr>
            <w:tcW w:w="8181" w:type="dxa"/>
            <w:gridSpan w:val="3"/>
            <w:shd w:val="clear" w:color="auto" w:fill="auto"/>
          </w:tcPr>
          <w:p w:rsidR="005E133F" w:rsidRPr="001162D0" w:rsidRDefault="005E133F" w:rsidP="001E20BE">
            <w:pPr>
              <w:ind w:left="720"/>
              <w:rPr>
                <w:rFonts w:eastAsia="SimSun"/>
              </w:rPr>
            </w:pPr>
          </w:p>
          <w:p w:rsidR="005E133F" w:rsidRPr="001162D0" w:rsidRDefault="005E133F" w:rsidP="005E133F">
            <w:pPr>
              <w:numPr>
                <w:ilvl w:val="0"/>
                <w:numId w:val="2"/>
              </w:numPr>
              <w:rPr>
                <w:rFonts w:eastAsia="SimSun"/>
              </w:rPr>
            </w:pPr>
            <w:r w:rsidRPr="001162D0">
              <w:rPr>
                <w:rFonts w:eastAsia="SimSun"/>
              </w:rPr>
              <w:t>WhatsApp</w:t>
            </w:r>
          </w:p>
          <w:p w:rsidR="005E133F" w:rsidRPr="001162D0" w:rsidRDefault="005E133F" w:rsidP="005E133F">
            <w:pPr>
              <w:numPr>
                <w:ilvl w:val="0"/>
                <w:numId w:val="2"/>
              </w:numPr>
              <w:rPr>
                <w:rFonts w:eastAsia="SimSun"/>
              </w:rPr>
            </w:pPr>
            <w:r w:rsidRPr="001162D0">
              <w:rPr>
                <w:rFonts w:eastAsia="SimSun"/>
              </w:rPr>
              <w:t xml:space="preserve">Registro Elettronico </w:t>
            </w:r>
          </w:p>
          <w:p w:rsidR="005E133F" w:rsidRPr="001162D0" w:rsidRDefault="005C7068" w:rsidP="005C7068">
            <w:pPr>
              <w:numPr>
                <w:ilvl w:val="0"/>
                <w:numId w:val="2"/>
              </w:numPr>
              <w:ind w:left="714" w:hanging="357"/>
              <w:rPr>
                <w:rFonts w:eastAsia="SimSun"/>
              </w:rPr>
            </w:pPr>
            <w:r>
              <w:rPr>
                <w:rFonts w:eastAsia="SimSun"/>
              </w:rPr>
              <w:t>G Suite</w:t>
            </w:r>
            <w:r w:rsidR="005E133F" w:rsidRPr="001162D0">
              <w:rPr>
                <w:rFonts w:eastAsia="SimSun"/>
              </w:rPr>
              <w:t>-Classroom</w:t>
            </w:r>
          </w:p>
          <w:p w:rsidR="005E133F" w:rsidRPr="001162D0" w:rsidRDefault="005C7068" w:rsidP="005E133F">
            <w:pPr>
              <w:numPr>
                <w:ilvl w:val="0"/>
                <w:numId w:val="2"/>
              </w:numPr>
              <w:rPr>
                <w:rFonts w:eastAsia="SimSun"/>
              </w:rPr>
            </w:pPr>
            <w:r>
              <w:rPr>
                <w:rFonts w:eastAsia="SimSun"/>
              </w:rPr>
              <w:t>E-mail</w:t>
            </w:r>
          </w:p>
          <w:p w:rsidR="005E133F" w:rsidRPr="001162D0" w:rsidRDefault="00F62BDB" w:rsidP="00F62BDB">
            <w:pPr>
              <w:numPr>
                <w:ilvl w:val="0"/>
                <w:numId w:val="2"/>
              </w:numPr>
            </w:pPr>
            <w:r w:rsidRPr="001162D0">
              <w:rPr>
                <w:rFonts w:eastAsia="SimSun"/>
              </w:rPr>
              <w:t>Altro ____________________________</w:t>
            </w:r>
            <w:r w:rsidR="00B44D5E" w:rsidRPr="001162D0">
              <w:rPr>
                <w:rFonts w:eastAsia="SimSun"/>
              </w:rPr>
              <w:t>____</w:t>
            </w:r>
          </w:p>
        </w:tc>
      </w:tr>
      <w:tr w:rsidR="005E133F" w:rsidRPr="001162D0" w:rsidTr="00FA37E3">
        <w:trPr>
          <w:trHeight w:val="1829"/>
        </w:trPr>
        <w:tc>
          <w:tcPr>
            <w:tcW w:w="2842" w:type="dxa"/>
            <w:shd w:val="clear" w:color="auto" w:fill="auto"/>
          </w:tcPr>
          <w:p w:rsidR="005E133F" w:rsidRPr="001162D0" w:rsidRDefault="005E133F" w:rsidP="001E20BE">
            <w:pPr>
              <w:rPr>
                <w:rFonts w:eastAsia="Calibri"/>
                <w:iCs/>
              </w:rPr>
            </w:pPr>
          </w:p>
          <w:p w:rsidR="005E133F" w:rsidRPr="001162D0" w:rsidRDefault="005E133F" w:rsidP="001E20BE">
            <w:pPr>
              <w:rPr>
                <w:rFonts w:eastAsia="Calibri"/>
                <w:b/>
                <w:bCs/>
                <w:iCs/>
              </w:rPr>
            </w:pPr>
            <w:r w:rsidRPr="001162D0">
              <w:rPr>
                <w:rFonts w:eastAsia="Calibri"/>
                <w:iCs/>
              </w:rPr>
              <w:t xml:space="preserve">METODOLOGIA UTILIZZATA  </w:t>
            </w:r>
          </w:p>
          <w:p w:rsidR="005E133F" w:rsidRPr="001162D0" w:rsidRDefault="005E133F" w:rsidP="001E20BE">
            <w:pPr>
              <w:rPr>
                <w:rFonts w:eastAsia="Calibri"/>
                <w:b/>
                <w:bCs/>
                <w:iCs/>
              </w:rPr>
            </w:pPr>
          </w:p>
        </w:tc>
        <w:tc>
          <w:tcPr>
            <w:tcW w:w="8181" w:type="dxa"/>
            <w:gridSpan w:val="3"/>
            <w:shd w:val="clear" w:color="auto" w:fill="auto"/>
          </w:tcPr>
          <w:p w:rsidR="009D5C1C" w:rsidRDefault="009D5C1C" w:rsidP="009D5C1C">
            <w:pPr>
              <w:pStyle w:val="Paragrafoelenco"/>
              <w:rPr>
                <w:rFonts w:eastAsia="SimSun"/>
                <w:sz w:val="24"/>
                <w:szCs w:val="24"/>
              </w:rPr>
            </w:pPr>
          </w:p>
          <w:p w:rsidR="005E133F" w:rsidRPr="001162D0" w:rsidRDefault="005E133F" w:rsidP="005E133F">
            <w:pPr>
              <w:pStyle w:val="Paragrafoelenco"/>
              <w:numPr>
                <w:ilvl w:val="0"/>
                <w:numId w:val="1"/>
              </w:numPr>
              <w:rPr>
                <w:rFonts w:eastAsia="SimSun"/>
                <w:sz w:val="24"/>
                <w:szCs w:val="24"/>
              </w:rPr>
            </w:pPr>
            <w:r w:rsidRPr="001162D0">
              <w:rPr>
                <w:rFonts w:eastAsia="SimSun"/>
                <w:sz w:val="24"/>
                <w:szCs w:val="24"/>
              </w:rPr>
              <w:t>Flipped classroom</w:t>
            </w:r>
          </w:p>
          <w:p w:rsidR="005E133F" w:rsidRPr="001162D0" w:rsidRDefault="005E133F" w:rsidP="005E133F">
            <w:pPr>
              <w:pStyle w:val="Paragrafoelenco"/>
              <w:numPr>
                <w:ilvl w:val="0"/>
                <w:numId w:val="1"/>
              </w:numPr>
              <w:rPr>
                <w:rFonts w:eastAsia="SimSun"/>
                <w:sz w:val="24"/>
                <w:szCs w:val="24"/>
              </w:rPr>
            </w:pPr>
            <w:r w:rsidRPr="001162D0">
              <w:rPr>
                <w:rFonts w:eastAsia="SimSun"/>
                <w:sz w:val="24"/>
                <w:szCs w:val="24"/>
              </w:rPr>
              <w:t>Cooperative learning</w:t>
            </w:r>
          </w:p>
          <w:p w:rsidR="005E133F" w:rsidRPr="001162D0" w:rsidRDefault="005E133F" w:rsidP="005E133F">
            <w:pPr>
              <w:pStyle w:val="Paragrafoelenco"/>
              <w:numPr>
                <w:ilvl w:val="0"/>
                <w:numId w:val="1"/>
              </w:numPr>
              <w:rPr>
                <w:rFonts w:eastAsia="SimSun"/>
                <w:sz w:val="24"/>
                <w:szCs w:val="24"/>
              </w:rPr>
            </w:pPr>
            <w:r w:rsidRPr="001162D0">
              <w:rPr>
                <w:rFonts w:eastAsia="SimSun"/>
                <w:sz w:val="24"/>
                <w:szCs w:val="24"/>
              </w:rPr>
              <w:t>Debate</w:t>
            </w:r>
          </w:p>
          <w:p w:rsidR="005E133F" w:rsidRPr="001162D0" w:rsidRDefault="005E133F" w:rsidP="005E133F">
            <w:pPr>
              <w:pStyle w:val="Paragrafoelenco"/>
              <w:numPr>
                <w:ilvl w:val="0"/>
                <w:numId w:val="1"/>
              </w:numPr>
              <w:rPr>
                <w:rFonts w:eastAsia="SimSun"/>
                <w:sz w:val="24"/>
                <w:szCs w:val="24"/>
              </w:rPr>
            </w:pPr>
            <w:r w:rsidRPr="001162D0">
              <w:rPr>
                <w:rFonts w:eastAsia="SimSun"/>
                <w:sz w:val="24"/>
                <w:szCs w:val="24"/>
              </w:rPr>
              <w:t>Lavoro in piccoli gruppi</w:t>
            </w:r>
          </w:p>
          <w:p w:rsidR="005E133F" w:rsidRPr="001162D0" w:rsidRDefault="002944B6" w:rsidP="005E133F">
            <w:pPr>
              <w:pStyle w:val="Paragrafoelenco"/>
              <w:numPr>
                <w:ilvl w:val="0"/>
                <w:numId w:val="1"/>
              </w:numPr>
              <w:rPr>
                <w:rFonts w:eastAsia="SimSun"/>
                <w:sz w:val="24"/>
                <w:szCs w:val="24"/>
              </w:rPr>
            </w:pPr>
            <w:r>
              <w:rPr>
                <w:rFonts w:eastAsia="SimSun"/>
                <w:sz w:val="24"/>
                <w:szCs w:val="24"/>
              </w:rPr>
              <w:t>Lezione frontale</w:t>
            </w:r>
          </w:p>
          <w:p w:rsidR="005E133F" w:rsidRPr="001162D0" w:rsidRDefault="00F62BDB" w:rsidP="005E133F">
            <w:pPr>
              <w:pStyle w:val="Paragrafoelenco"/>
              <w:numPr>
                <w:ilvl w:val="0"/>
                <w:numId w:val="1"/>
              </w:numPr>
            </w:pPr>
            <w:r w:rsidRPr="001162D0">
              <w:rPr>
                <w:rFonts w:eastAsia="SimSun"/>
                <w:sz w:val="24"/>
                <w:szCs w:val="24"/>
              </w:rPr>
              <w:t xml:space="preserve">Altro </w:t>
            </w:r>
            <w:r w:rsidR="00B44D5E" w:rsidRPr="001162D0">
              <w:rPr>
                <w:rFonts w:eastAsia="SimSun"/>
                <w:sz w:val="24"/>
                <w:szCs w:val="24"/>
              </w:rPr>
              <w:t>______________________</w:t>
            </w:r>
            <w:r w:rsidR="00B44D5E" w:rsidRPr="001162D0">
              <w:rPr>
                <w:rFonts w:eastAsia="SimSun"/>
              </w:rPr>
              <w:t>__________</w:t>
            </w:r>
          </w:p>
        </w:tc>
      </w:tr>
      <w:tr w:rsidR="005E133F" w:rsidRPr="001162D0" w:rsidTr="00FA37E3">
        <w:trPr>
          <w:trHeight w:val="2414"/>
        </w:trPr>
        <w:tc>
          <w:tcPr>
            <w:tcW w:w="2842" w:type="dxa"/>
            <w:shd w:val="clear" w:color="auto" w:fill="auto"/>
          </w:tcPr>
          <w:p w:rsidR="005E133F" w:rsidRPr="001162D0" w:rsidRDefault="005E133F" w:rsidP="001E20BE">
            <w:pPr>
              <w:rPr>
                <w:rFonts w:eastAsia="Calibri"/>
                <w:iCs/>
              </w:rPr>
            </w:pPr>
          </w:p>
          <w:p w:rsidR="005E133F" w:rsidRPr="001162D0" w:rsidRDefault="005E133F" w:rsidP="001E20BE">
            <w:pPr>
              <w:rPr>
                <w:rFonts w:eastAsia="Calibri"/>
                <w:iCs/>
              </w:rPr>
            </w:pPr>
          </w:p>
          <w:p w:rsidR="005E133F" w:rsidRPr="001162D0" w:rsidRDefault="005E133F" w:rsidP="001E20BE">
            <w:pPr>
              <w:rPr>
                <w:rFonts w:eastAsia="MS Mincho"/>
                <w:bCs/>
                <w:iCs/>
              </w:rPr>
            </w:pPr>
            <w:r w:rsidRPr="001162D0">
              <w:rPr>
                <w:rFonts w:eastAsia="Calibri"/>
                <w:iCs/>
              </w:rPr>
              <w:t>MODALITÀ DI VERIFICA DEL LAVORO SVOLTO</w:t>
            </w:r>
          </w:p>
        </w:tc>
        <w:tc>
          <w:tcPr>
            <w:tcW w:w="8181" w:type="dxa"/>
            <w:gridSpan w:val="3"/>
            <w:shd w:val="clear" w:color="auto" w:fill="auto"/>
          </w:tcPr>
          <w:p w:rsidR="009D5C1C" w:rsidRDefault="009D5C1C" w:rsidP="009D5C1C">
            <w:pPr>
              <w:ind w:left="720" w:right="50"/>
              <w:jc w:val="both"/>
              <w:rPr>
                <w:rFonts w:eastAsia="MS Mincho"/>
                <w:bCs/>
                <w:iCs/>
              </w:rPr>
            </w:pPr>
          </w:p>
          <w:p w:rsidR="005E133F" w:rsidRPr="001162D0" w:rsidRDefault="005E133F" w:rsidP="005E133F">
            <w:pPr>
              <w:numPr>
                <w:ilvl w:val="0"/>
                <w:numId w:val="4"/>
              </w:numPr>
              <w:ind w:right="50"/>
              <w:jc w:val="both"/>
              <w:rPr>
                <w:rFonts w:eastAsia="MS Mincho"/>
                <w:bCs/>
                <w:iCs/>
              </w:rPr>
            </w:pPr>
            <w:r w:rsidRPr="001162D0">
              <w:rPr>
                <w:rFonts w:eastAsia="MS Mincho"/>
                <w:bCs/>
                <w:iCs/>
              </w:rPr>
              <w:t>Restituzione del compito</w:t>
            </w:r>
          </w:p>
          <w:p w:rsidR="005E133F" w:rsidRPr="000A024F" w:rsidRDefault="005E133F" w:rsidP="000A024F">
            <w:pPr>
              <w:numPr>
                <w:ilvl w:val="0"/>
                <w:numId w:val="4"/>
              </w:numPr>
              <w:ind w:right="50"/>
              <w:jc w:val="both"/>
              <w:rPr>
                <w:rFonts w:eastAsia="MS Mincho"/>
                <w:bCs/>
                <w:iCs/>
              </w:rPr>
            </w:pPr>
            <w:r w:rsidRPr="001162D0">
              <w:rPr>
                <w:rFonts w:eastAsia="MS Mincho"/>
                <w:bCs/>
                <w:iCs/>
              </w:rPr>
              <w:t>Prodotti digitali</w:t>
            </w:r>
          </w:p>
          <w:p w:rsidR="005E133F" w:rsidRPr="001162D0" w:rsidRDefault="005E133F" w:rsidP="005E133F">
            <w:pPr>
              <w:numPr>
                <w:ilvl w:val="0"/>
                <w:numId w:val="4"/>
              </w:numPr>
              <w:ind w:right="50"/>
              <w:jc w:val="both"/>
              <w:rPr>
                <w:rFonts w:eastAsia="MS Mincho"/>
                <w:bCs/>
                <w:iCs/>
              </w:rPr>
            </w:pPr>
            <w:r w:rsidRPr="001162D0">
              <w:rPr>
                <w:rFonts w:eastAsia="MS Mincho"/>
                <w:bCs/>
                <w:iCs/>
              </w:rPr>
              <w:t>Compiti di realtà</w:t>
            </w:r>
          </w:p>
          <w:p w:rsidR="005E133F" w:rsidRPr="001162D0" w:rsidRDefault="005E133F" w:rsidP="005E133F">
            <w:pPr>
              <w:numPr>
                <w:ilvl w:val="0"/>
                <w:numId w:val="4"/>
              </w:numPr>
              <w:ind w:right="50"/>
              <w:jc w:val="both"/>
              <w:rPr>
                <w:rFonts w:eastAsia="MS Mincho"/>
                <w:bCs/>
                <w:iCs/>
              </w:rPr>
            </w:pPr>
            <w:r w:rsidRPr="001162D0">
              <w:rPr>
                <w:rFonts w:eastAsia="MS Mincho"/>
                <w:bCs/>
                <w:iCs/>
              </w:rPr>
              <w:t>Inte</w:t>
            </w:r>
            <w:r w:rsidR="000A024F">
              <w:rPr>
                <w:rFonts w:eastAsia="MS Mincho"/>
                <w:bCs/>
                <w:iCs/>
              </w:rPr>
              <w:t>rrogazioni/verifiche orali</w:t>
            </w:r>
          </w:p>
          <w:p w:rsidR="005E133F" w:rsidRPr="001162D0" w:rsidRDefault="005E133F" w:rsidP="005E133F">
            <w:pPr>
              <w:numPr>
                <w:ilvl w:val="0"/>
                <w:numId w:val="4"/>
              </w:numPr>
              <w:ind w:right="50"/>
              <w:jc w:val="both"/>
              <w:rPr>
                <w:rFonts w:eastAsia="MS Mincho"/>
                <w:bCs/>
                <w:iCs/>
              </w:rPr>
            </w:pPr>
            <w:r w:rsidRPr="001162D0">
              <w:rPr>
                <w:rFonts w:eastAsia="MS Mincho"/>
                <w:bCs/>
                <w:iCs/>
              </w:rPr>
              <w:t>Partecipazione/ interesse/impegno/relazione</w:t>
            </w:r>
          </w:p>
          <w:p w:rsidR="005E133F" w:rsidRPr="001162D0" w:rsidRDefault="00F62BDB" w:rsidP="00F62BDB">
            <w:pPr>
              <w:numPr>
                <w:ilvl w:val="0"/>
                <w:numId w:val="4"/>
              </w:numPr>
              <w:ind w:right="50"/>
              <w:jc w:val="both"/>
              <w:rPr>
                <w:rFonts w:eastAsia="MS Mincho"/>
                <w:b/>
                <w:bCs/>
                <w:iCs/>
                <w:u w:val="single"/>
              </w:rPr>
            </w:pPr>
            <w:r w:rsidRPr="001162D0">
              <w:rPr>
                <w:rFonts w:eastAsia="MS Mincho"/>
                <w:bCs/>
                <w:iCs/>
              </w:rPr>
              <w:t xml:space="preserve">Altro </w:t>
            </w:r>
            <w:r w:rsidR="00B44D5E" w:rsidRPr="001162D0">
              <w:rPr>
                <w:rFonts w:eastAsia="SimSun"/>
              </w:rPr>
              <w:t>________________________________</w:t>
            </w:r>
          </w:p>
        </w:tc>
      </w:tr>
    </w:tbl>
    <w:p w:rsidR="005E133F" w:rsidRPr="001162D0" w:rsidRDefault="005E133F" w:rsidP="005E133F">
      <w:pPr>
        <w:rPr>
          <w:rFonts w:eastAsia="Arial Unicode MS"/>
          <w:b/>
          <w:bCs/>
          <w:sz w:val="22"/>
          <w:szCs w:val="22"/>
        </w:rPr>
      </w:pPr>
      <w:r w:rsidRPr="001162D0">
        <w:rPr>
          <w:rFonts w:eastAsia="Arial Unicode MS"/>
          <w:b/>
          <w:bCs/>
          <w:sz w:val="22"/>
          <w:szCs w:val="22"/>
        </w:rPr>
        <w:t xml:space="preserve">                                                                       </w:t>
      </w:r>
    </w:p>
    <w:p w:rsidR="005E133F" w:rsidRPr="001162D0" w:rsidRDefault="005E133F" w:rsidP="005E133F">
      <w:pPr>
        <w:rPr>
          <w:rFonts w:eastAsia="Arial Unicode MS"/>
          <w:b/>
          <w:bCs/>
          <w:sz w:val="22"/>
          <w:szCs w:val="22"/>
        </w:rPr>
      </w:pPr>
    </w:p>
    <w:p w:rsidR="005E133F" w:rsidRPr="001162D0" w:rsidRDefault="005E133F" w:rsidP="005E133F">
      <w:r w:rsidRPr="001162D0">
        <w:t>Grotte Santo Stefano (VT),</w:t>
      </w:r>
      <w:r w:rsidRPr="001162D0">
        <w:tab/>
      </w:r>
      <w:r w:rsidRPr="001162D0">
        <w:tab/>
      </w:r>
      <w:r w:rsidRPr="001162D0">
        <w:tab/>
      </w:r>
      <w:r w:rsidRPr="001162D0">
        <w:tab/>
      </w:r>
      <w:r w:rsidRPr="001162D0">
        <w:tab/>
      </w:r>
      <w:r w:rsidRPr="001162D0">
        <w:tab/>
      </w:r>
      <w:r w:rsidRPr="001162D0">
        <w:tab/>
        <w:t>Docente</w:t>
      </w:r>
    </w:p>
    <w:p w:rsidR="005E133F" w:rsidRPr="001162D0" w:rsidRDefault="005E133F" w:rsidP="005E133F">
      <w:pPr>
        <w:ind w:left="6372" w:firstLine="708"/>
      </w:pPr>
      <w:r w:rsidRPr="001162D0">
        <w:t xml:space="preserve">  Firma</w:t>
      </w:r>
    </w:p>
    <w:p w:rsidR="005E133F" w:rsidRPr="001162D0" w:rsidRDefault="005E133F" w:rsidP="005E133F">
      <w:pPr>
        <w:rPr>
          <w:rFonts w:eastAsia="Arial Unicode MS"/>
          <w:b/>
          <w:bCs/>
          <w:sz w:val="22"/>
          <w:szCs w:val="22"/>
        </w:rPr>
      </w:pPr>
      <w:r w:rsidRPr="001162D0">
        <w:rPr>
          <w:rFonts w:eastAsia="Arial Unicode MS"/>
          <w:b/>
          <w:bCs/>
          <w:sz w:val="22"/>
          <w:szCs w:val="22"/>
        </w:rPr>
        <w:t xml:space="preserve">                                               </w:t>
      </w:r>
    </w:p>
    <w:sectPr w:rsidR="005E133F" w:rsidRPr="001162D0" w:rsidSect="005C7068">
      <w:footerReference w:type="default" r:id="rId7"/>
      <w:pgSz w:w="11920" w:h="16838"/>
      <w:pgMar w:top="907" w:right="578" w:bottom="709" w:left="567" w:header="720" w:footer="720" w:gutter="0"/>
      <w:cols w:space="72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2315A" w:rsidRDefault="0082315A">
      <w:r>
        <w:separator/>
      </w:r>
    </w:p>
  </w:endnote>
  <w:endnote w:type="continuationSeparator" w:id="0">
    <w:p w:rsidR="0082315A" w:rsidRDefault="008231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S Mincho">
    <w:altName w:val="Yu Gothic UI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D3B51" w:rsidRDefault="00D87C78">
    <w:pPr>
      <w:pStyle w:val="Pidipagina"/>
      <w:jc w:val="right"/>
      <w:rPr>
        <w:sz w:val="20"/>
      </w:rPr>
    </w:pPr>
    <w:r>
      <w:fldChar w:fldCharType="begin"/>
    </w:r>
    <w:r>
      <w:instrText xml:space="preserve"> PAGE </w:instrText>
    </w:r>
    <w:r>
      <w:fldChar w:fldCharType="separate"/>
    </w:r>
    <w:r w:rsidR="00BA0737">
      <w:rPr>
        <w:noProof/>
      </w:rPr>
      <w:t>1</w:t>
    </w:r>
    <w:r>
      <w:fldChar w:fldCharType="end"/>
    </w:r>
  </w:p>
  <w:p w:rsidR="00ED3B51" w:rsidRDefault="0082315A">
    <w:pPr>
      <w:spacing w:line="200" w:lineRule="exact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2315A" w:rsidRDefault="0082315A">
      <w:r>
        <w:separator/>
      </w:r>
    </w:p>
  </w:footnote>
  <w:footnote w:type="continuationSeparator" w:id="0">
    <w:p w:rsidR="0082315A" w:rsidRDefault="0082315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singleLevel"/>
    <w:tmpl w:val="00000002"/>
    <w:name w:val="WW8Num1"/>
    <w:lvl w:ilvl="0"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 w:hint="default"/>
      </w:rPr>
    </w:lvl>
  </w:abstractNum>
  <w:abstractNum w:abstractNumId="1" w15:restartNumberingAfterBreak="0">
    <w:nsid w:val="00000003"/>
    <w:multiLevelType w:val="singleLevel"/>
    <w:tmpl w:val="00000003"/>
    <w:name w:val="WW8Num2"/>
    <w:lvl w:ilvl="0">
      <w:start w:val="1"/>
      <w:numFmt w:val="bullet"/>
      <w:lvlText w:val="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</w:abstractNum>
  <w:abstractNum w:abstractNumId="2" w15:restartNumberingAfterBreak="0">
    <w:nsid w:val="00000004"/>
    <w:multiLevelType w:val="singleLevel"/>
    <w:tmpl w:val="00000004"/>
    <w:name w:val="WW8Num3"/>
    <w:lvl w:ilvl="0"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Times New Roman" w:hAnsi="Times New Roman" w:cs="Times New Roman" w:hint="default"/>
        <w:sz w:val="24"/>
        <w:szCs w:val="24"/>
      </w:rPr>
    </w:lvl>
  </w:abstractNum>
  <w:abstractNum w:abstractNumId="3" w15:restartNumberingAfterBreak="0">
    <w:nsid w:val="00000005"/>
    <w:multiLevelType w:val="singleLevel"/>
    <w:tmpl w:val="00000005"/>
    <w:name w:val="WW8Num4"/>
    <w:lvl w:ilvl="0"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 w:hint="default"/>
      </w:rPr>
    </w:lvl>
  </w:abstractNum>
  <w:abstractNum w:abstractNumId="4" w15:restartNumberingAfterBreak="0">
    <w:nsid w:val="00000006"/>
    <w:multiLevelType w:val="singleLevel"/>
    <w:tmpl w:val="00000006"/>
    <w:name w:val="WW8Num5"/>
    <w:lvl w:ilvl="0"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 w:hint="default"/>
      </w:rPr>
    </w:lvl>
  </w:abstractNum>
  <w:abstractNum w:abstractNumId="5" w15:restartNumberingAfterBreak="0">
    <w:nsid w:val="00000007"/>
    <w:multiLevelType w:val="singleLevel"/>
    <w:tmpl w:val="00000007"/>
    <w:name w:val="WW8Num6"/>
    <w:lvl w:ilvl="0">
      <w:start w:val="1"/>
      <w:numFmt w:val="bullet"/>
      <w:lvlText w:val="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</w:abstractNum>
  <w:abstractNum w:abstractNumId="6" w15:restartNumberingAfterBreak="0">
    <w:nsid w:val="00000008"/>
    <w:multiLevelType w:val="singleLevel"/>
    <w:tmpl w:val="00000008"/>
    <w:name w:val="WW8Num7"/>
    <w:lvl w:ilvl="0">
      <w:start w:val="1"/>
      <w:numFmt w:val="bullet"/>
      <w:lvlText w:val="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</w:abstractNum>
  <w:abstractNum w:abstractNumId="7" w15:restartNumberingAfterBreak="0">
    <w:nsid w:val="21A26BF0"/>
    <w:multiLevelType w:val="hybridMultilevel"/>
    <w:tmpl w:val="54D4BA1C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34C7743D"/>
    <w:multiLevelType w:val="hybridMultilevel"/>
    <w:tmpl w:val="0D4438F8"/>
    <w:lvl w:ilvl="0" w:tplc="04100001">
      <w:start w:val="1"/>
      <w:numFmt w:val="bullet"/>
      <w:lvlText w:val=""/>
      <w:lvlJc w:val="left"/>
      <w:pPr>
        <w:ind w:left="1059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7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9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1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3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5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7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9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19" w:hanging="360"/>
      </w:pPr>
      <w:rPr>
        <w:rFonts w:ascii="Wingdings" w:hAnsi="Wingdings" w:hint="default"/>
      </w:rPr>
    </w:lvl>
  </w:abstractNum>
  <w:abstractNum w:abstractNumId="9" w15:restartNumberingAfterBreak="0">
    <w:nsid w:val="3D854B5F"/>
    <w:multiLevelType w:val="hybridMultilevel"/>
    <w:tmpl w:val="C84C96A6"/>
    <w:lvl w:ilvl="0" w:tplc="04100005">
      <w:start w:val="1"/>
      <w:numFmt w:val="bullet"/>
      <w:lvlText w:val=""/>
      <w:lvlJc w:val="left"/>
      <w:pPr>
        <w:ind w:left="974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69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1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3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5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57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9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1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34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9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133F"/>
    <w:rsid w:val="00013A83"/>
    <w:rsid w:val="00071FF3"/>
    <w:rsid w:val="000A024F"/>
    <w:rsid w:val="001162D0"/>
    <w:rsid w:val="00141AB7"/>
    <w:rsid w:val="002944B6"/>
    <w:rsid w:val="005C7068"/>
    <w:rsid w:val="005E133F"/>
    <w:rsid w:val="00764216"/>
    <w:rsid w:val="0082315A"/>
    <w:rsid w:val="00990654"/>
    <w:rsid w:val="009D5C1C"/>
    <w:rsid w:val="00B44D5E"/>
    <w:rsid w:val="00B84909"/>
    <w:rsid w:val="00BA0737"/>
    <w:rsid w:val="00C72FC4"/>
    <w:rsid w:val="00CD03AF"/>
    <w:rsid w:val="00D34235"/>
    <w:rsid w:val="00D740E9"/>
    <w:rsid w:val="00D87C78"/>
    <w:rsid w:val="00DE42B8"/>
    <w:rsid w:val="00E76330"/>
    <w:rsid w:val="00F62BDB"/>
    <w:rsid w:val="00FA37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B96BAB1-6D16-496D-B711-CA4665033A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Theme="minorHAnsi" w:hAnsi="Calibri" w:cs="Times New Roman"/>
        <w:sz w:val="24"/>
        <w:szCs w:val="22"/>
        <w:lang w:val="it-IT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5E133F"/>
    <w:pPr>
      <w:suppressAutoHyphens/>
      <w:spacing w:line="240" w:lineRule="auto"/>
    </w:pPr>
    <w:rPr>
      <w:rFonts w:ascii="Times New Roman" w:eastAsia="Times New Roman" w:hAnsi="Times New Roman"/>
      <w:szCs w:val="24"/>
      <w:lang w:eastAsia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basedOn w:val="Normale"/>
    <w:link w:val="CorpotestoCarattere"/>
    <w:rsid w:val="005E133F"/>
    <w:pPr>
      <w:spacing w:after="120"/>
    </w:pPr>
    <w:rPr>
      <w:lang w:val="x-none"/>
    </w:rPr>
  </w:style>
  <w:style w:type="character" w:customStyle="1" w:styleId="CorpotestoCarattere">
    <w:name w:val="Corpo testo Carattere"/>
    <w:basedOn w:val="Carpredefinitoparagrafo"/>
    <w:link w:val="Corpotesto"/>
    <w:rsid w:val="005E133F"/>
    <w:rPr>
      <w:rFonts w:ascii="Times New Roman" w:eastAsia="Times New Roman" w:hAnsi="Times New Roman"/>
      <w:szCs w:val="24"/>
      <w:lang w:val="x-none" w:eastAsia="ar-SA"/>
    </w:rPr>
  </w:style>
  <w:style w:type="paragraph" w:styleId="Pidipagina">
    <w:name w:val="footer"/>
    <w:basedOn w:val="Normale"/>
    <w:link w:val="PidipaginaCarattere"/>
    <w:rsid w:val="005E133F"/>
    <w:pPr>
      <w:tabs>
        <w:tab w:val="center" w:pos="4819"/>
        <w:tab w:val="right" w:pos="9638"/>
      </w:tabs>
    </w:pPr>
    <w:rPr>
      <w:szCs w:val="20"/>
    </w:rPr>
  </w:style>
  <w:style w:type="character" w:customStyle="1" w:styleId="PidipaginaCarattere">
    <w:name w:val="Piè di pagina Carattere"/>
    <w:basedOn w:val="Carpredefinitoparagrafo"/>
    <w:link w:val="Pidipagina"/>
    <w:rsid w:val="005E133F"/>
    <w:rPr>
      <w:rFonts w:ascii="Times New Roman" w:eastAsia="Times New Roman" w:hAnsi="Times New Roman"/>
      <w:szCs w:val="20"/>
      <w:lang w:eastAsia="ar-SA"/>
    </w:rPr>
  </w:style>
  <w:style w:type="paragraph" w:styleId="Paragrafoelenco">
    <w:name w:val="List Paragraph"/>
    <w:basedOn w:val="Normale"/>
    <w:uiPriority w:val="34"/>
    <w:qFormat/>
    <w:rsid w:val="005E133F"/>
    <w:pPr>
      <w:ind w:left="720"/>
    </w:pPr>
    <w:rPr>
      <w:sz w:val="20"/>
      <w:szCs w:val="20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9D5C1C"/>
    <w:pPr>
      <w:suppressAutoHyphens w:val="0"/>
    </w:pPr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9D5C1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493</Words>
  <Characters>2815</Characters>
  <Application>Microsoft Office Word</Application>
  <DocSecurity>0</DocSecurity>
  <Lines>23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Utente</cp:lastModifiedBy>
  <cp:revision>2</cp:revision>
  <dcterms:created xsi:type="dcterms:W3CDTF">2022-06-03T10:22:00Z</dcterms:created>
  <dcterms:modified xsi:type="dcterms:W3CDTF">2022-06-03T10:22:00Z</dcterms:modified>
</cp:coreProperties>
</file>