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3A0E" w14:textId="77777777" w:rsidR="00B31BEA" w:rsidRDefault="00B31BEA" w:rsidP="00B31BEA">
      <w:pPr>
        <w:pStyle w:val="Nessunaspaziatura"/>
        <w:jc w:val="center"/>
      </w:pPr>
    </w:p>
    <w:p w14:paraId="5315A517" w14:textId="475ACF08" w:rsidR="00B31BEA" w:rsidRDefault="00B31BEA" w:rsidP="00B31BEA">
      <w:pPr>
        <w:pStyle w:val="Nessunaspaziatura"/>
        <w:jc w:val="center"/>
      </w:pPr>
      <w:r w:rsidRPr="00A07980">
        <w:rPr>
          <w:noProof/>
          <w:lang w:eastAsia="it-IT"/>
        </w:rPr>
        <w:drawing>
          <wp:inline distT="0" distB="0" distL="0" distR="0" wp14:anchorId="19AE6998" wp14:editId="7590AB1C">
            <wp:extent cx="466725" cy="5238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3807" w14:textId="77777777" w:rsidR="00B31BEA" w:rsidRPr="009B6B7B" w:rsidRDefault="00B31BEA" w:rsidP="00B31BEA">
      <w:pPr>
        <w:pStyle w:val="Nessunaspaziatura"/>
        <w:jc w:val="center"/>
        <w:rPr>
          <w:sz w:val="18"/>
          <w:szCs w:val="18"/>
        </w:rPr>
      </w:pPr>
      <w:r w:rsidRPr="009B6B7B">
        <w:rPr>
          <w:sz w:val="18"/>
          <w:szCs w:val="18"/>
        </w:rPr>
        <w:t>MINISTERO dell’ISTRUZIONE, dell’UNIVERSITA’ e della RICERCA</w:t>
      </w:r>
    </w:p>
    <w:p w14:paraId="2C5121C3" w14:textId="77777777" w:rsidR="00B31BEA" w:rsidRPr="009B6B7B" w:rsidRDefault="00B31BEA" w:rsidP="00B31BEA">
      <w:pPr>
        <w:pStyle w:val="Nessunaspaziatura"/>
        <w:jc w:val="center"/>
        <w:rPr>
          <w:sz w:val="18"/>
          <w:szCs w:val="18"/>
        </w:rPr>
      </w:pPr>
      <w:r w:rsidRPr="009B6B7B">
        <w:rPr>
          <w:sz w:val="18"/>
          <w:szCs w:val="18"/>
        </w:rPr>
        <w:t>UFFICIO SCOLASTICO REGIONALE PER IL LAZIO</w:t>
      </w:r>
    </w:p>
    <w:p w14:paraId="3F88F8AD" w14:textId="77777777" w:rsidR="00B31BEA" w:rsidRPr="009B6B7B" w:rsidRDefault="00B31BEA" w:rsidP="00B31BEA">
      <w:pPr>
        <w:pStyle w:val="Nessunaspaziatura"/>
        <w:jc w:val="center"/>
        <w:rPr>
          <w:sz w:val="18"/>
          <w:szCs w:val="18"/>
        </w:rPr>
      </w:pPr>
      <w:r w:rsidRPr="009B6B7B">
        <w:rPr>
          <w:sz w:val="18"/>
          <w:szCs w:val="18"/>
        </w:rPr>
        <w:t>I S T I T U T O C O M P R E N S I V O “PIO FEDI”</w:t>
      </w:r>
    </w:p>
    <w:p w14:paraId="04B8EB17" w14:textId="77777777" w:rsidR="00B31BEA" w:rsidRDefault="00B31BEA" w:rsidP="00B31BEA">
      <w:pPr>
        <w:pStyle w:val="Nessunaspaziatura"/>
        <w:jc w:val="center"/>
        <w:rPr>
          <w:sz w:val="18"/>
          <w:szCs w:val="18"/>
        </w:rPr>
      </w:pPr>
      <w:r w:rsidRPr="009B6B7B">
        <w:rPr>
          <w:sz w:val="18"/>
          <w:szCs w:val="18"/>
        </w:rPr>
        <w:t>01026 GROTTE S. STEFANO (VT)</w:t>
      </w:r>
    </w:p>
    <w:p w14:paraId="451F923E" w14:textId="77777777" w:rsidR="00B31BEA" w:rsidRDefault="00B31BEA" w:rsidP="00B31BEA">
      <w:pPr>
        <w:pStyle w:val="Nessunaspaziatura"/>
        <w:jc w:val="center"/>
        <w:rPr>
          <w:sz w:val="18"/>
          <w:szCs w:val="18"/>
        </w:rPr>
      </w:pPr>
    </w:p>
    <w:p w14:paraId="673A39E6" w14:textId="77777777" w:rsidR="00B31BEA" w:rsidRPr="009B6B7B" w:rsidRDefault="00B31BEA" w:rsidP="00B31BEA">
      <w:pPr>
        <w:pStyle w:val="Nessunaspaziatura"/>
        <w:jc w:val="center"/>
        <w:rPr>
          <w:sz w:val="18"/>
          <w:szCs w:val="18"/>
        </w:rPr>
      </w:pPr>
    </w:p>
    <w:p w14:paraId="3FCC238B" w14:textId="77777777" w:rsidR="00B31BEA" w:rsidRPr="00A419B6" w:rsidRDefault="00B31BEA" w:rsidP="00B31BEA">
      <w:pPr>
        <w:jc w:val="center"/>
        <w:rPr>
          <w:b/>
        </w:rPr>
      </w:pPr>
      <w:proofErr w:type="gramStart"/>
      <w:r w:rsidRPr="00A419B6">
        <w:rPr>
          <w:b/>
        </w:rPr>
        <w:t>OSSERVAZIONE  SISTEMATICA</w:t>
      </w:r>
      <w:proofErr w:type="gramEnd"/>
      <w:r w:rsidRPr="00A419B6">
        <w:rPr>
          <w:b/>
        </w:rPr>
        <w:t xml:space="preserve">  INIZIALE  E  FINALE</w:t>
      </w:r>
    </w:p>
    <w:p w14:paraId="157C500F" w14:textId="77777777" w:rsidR="00B31BEA" w:rsidRPr="00A419B6" w:rsidRDefault="00B31BEA" w:rsidP="00B31BEA">
      <w:pPr>
        <w:pStyle w:val="Nessunaspaziatura"/>
        <w:spacing w:line="360" w:lineRule="auto"/>
      </w:pPr>
      <w:r w:rsidRPr="00A419B6">
        <w:t>S</w:t>
      </w:r>
      <w:r>
        <w:t>c</w:t>
      </w:r>
      <w:r w:rsidRPr="00A419B6">
        <w:t>uola dell’Infanzia di ……………………………………………………………………… sez. ………</w:t>
      </w:r>
    </w:p>
    <w:p w14:paraId="5D180AA4" w14:textId="77777777" w:rsidR="00B31BEA" w:rsidRPr="00A419B6" w:rsidRDefault="00B31BEA" w:rsidP="00B31BEA">
      <w:pPr>
        <w:pStyle w:val="Nessunaspaziatura"/>
        <w:spacing w:line="360" w:lineRule="auto"/>
      </w:pPr>
      <w:r w:rsidRPr="00A419B6">
        <w:t xml:space="preserve">Nome………………………………………………………………………………………. </w:t>
      </w:r>
    </w:p>
    <w:p w14:paraId="7E5D2272" w14:textId="77777777" w:rsidR="00B31BEA" w:rsidRPr="00A419B6" w:rsidRDefault="00B31BEA" w:rsidP="00B31BEA">
      <w:pPr>
        <w:pStyle w:val="Nessunaspaziatura"/>
        <w:spacing w:line="360" w:lineRule="auto"/>
      </w:pPr>
      <w:r w:rsidRPr="00A419B6">
        <w:t xml:space="preserve">data osservazione iniziale …………………………….       data osservazione </w:t>
      </w:r>
      <w:proofErr w:type="gramStart"/>
      <w:r w:rsidRPr="00A419B6">
        <w:t>finale  …</w:t>
      </w:r>
      <w:proofErr w:type="gramEnd"/>
      <w:r w:rsidRPr="00A419B6">
        <w:t>…………………………………….</w:t>
      </w:r>
    </w:p>
    <w:p w14:paraId="55FF6CB1" w14:textId="77777777" w:rsidR="00B31BEA" w:rsidRPr="00A419B6" w:rsidRDefault="00B31BEA" w:rsidP="00B31BEA">
      <w:pPr>
        <w:pStyle w:val="Nessunaspaziatura"/>
        <w:spacing w:line="360" w:lineRule="auto"/>
      </w:pPr>
      <w:r w:rsidRPr="00A419B6">
        <w:t>Frequenza ……………………………………</w:t>
      </w:r>
      <w:proofErr w:type="gramStart"/>
      <w:r w:rsidRPr="00A419B6">
        <w:t>…….</w:t>
      </w:r>
      <w:proofErr w:type="gramEnd"/>
      <w:r w:rsidRPr="00A419B6">
        <w:t>.</w:t>
      </w:r>
    </w:p>
    <w:p w14:paraId="42F9B71D" w14:textId="77777777" w:rsidR="00B31BEA" w:rsidRPr="00A419B6" w:rsidRDefault="00B31BEA" w:rsidP="00B31BEA">
      <w:pPr>
        <w:pStyle w:val="Nessunaspaziatura"/>
        <w:spacing w:line="360" w:lineRule="auto"/>
        <w:jc w:val="center"/>
        <w:rPr>
          <w:b/>
        </w:rPr>
      </w:pPr>
      <w:r w:rsidRPr="00A419B6">
        <w:rPr>
          <w:b/>
        </w:rPr>
        <w:t>3 ANNI</w:t>
      </w:r>
    </w:p>
    <w:p w14:paraId="00F2B432" w14:textId="77777777" w:rsidR="00B31BEA" w:rsidRPr="00A766A7" w:rsidRDefault="00B31BEA" w:rsidP="00B31BEA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EUROPEA: </w:t>
      </w:r>
      <w:r w:rsidRPr="00F17EDA">
        <w:rPr>
          <w:rFonts w:cs="Calibri"/>
          <w:b/>
          <w:sz w:val="20"/>
          <w:szCs w:val="20"/>
        </w:rPr>
        <w:t>COM</w:t>
      </w:r>
      <w:r>
        <w:rPr>
          <w:rFonts w:cs="Calibri"/>
          <w:b/>
          <w:sz w:val="20"/>
          <w:szCs w:val="20"/>
        </w:rPr>
        <w:t>PETENZA ALFABETICA FUNZIONALE</w:t>
      </w:r>
    </w:p>
    <w:p w14:paraId="79F7A1C6" w14:textId="77777777" w:rsidR="00B31BEA" w:rsidRDefault="00B31BEA" w:rsidP="00B31BEA">
      <w:pPr>
        <w:pStyle w:val="Nessunaspaziatura"/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I DISCORSI E LE PAROLE</w:t>
      </w:r>
      <w:r w:rsidRPr="00A766A7">
        <w:t xml:space="preserve">                                                            </w:t>
      </w:r>
    </w:p>
    <w:p w14:paraId="2C06314D" w14:textId="77777777" w:rsidR="00B31BEA" w:rsidRPr="009B6B7B" w:rsidRDefault="00B31BEA" w:rsidP="00B31BEA">
      <w:pPr>
        <w:pStyle w:val="Nessunaspaziatura"/>
        <w:rPr>
          <w:b/>
          <w:bCs/>
        </w:rPr>
      </w:pPr>
      <w:r>
        <w:t xml:space="preserve">                                                                                                                                               </w:t>
      </w:r>
      <w:r w:rsidRPr="00A766A7">
        <w:t xml:space="preserve"> </w:t>
      </w:r>
      <w:r w:rsidRPr="009B6B7B">
        <w:rPr>
          <w:b/>
          <w:bCs/>
        </w:rPr>
        <w:t xml:space="preserve">Iniziale                        Finale     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318"/>
        <w:gridCol w:w="318"/>
        <w:gridCol w:w="318"/>
        <w:gridCol w:w="318"/>
        <w:gridCol w:w="567"/>
        <w:gridCol w:w="318"/>
        <w:gridCol w:w="318"/>
        <w:gridCol w:w="318"/>
        <w:gridCol w:w="318"/>
      </w:tblGrid>
      <w:tr w:rsidR="00B31BEA" w:rsidRPr="009B6B7B" w14:paraId="33B895CB" w14:textId="77777777" w:rsidTr="00D61423">
        <w:tc>
          <w:tcPr>
            <w:tcW w:w="6912" w:type="dxa"/>
            <w:shd w:val="clear" w:color="auto" w:fill="auto"/>
          </w:tcPr>
          <w:p w14:paraId="049E2C78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31CB4BC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3F4E7287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3F8C83E7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0CAD0D1D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5DCBCFE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04B4399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1" w:type="dxa"/>
            <w:shd w:val="clear" w:color="auto" w:fill="auto"/>
          </w:tcPr>
          <w:p w14:paraId="426D30EE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1" w:type="dxa"/>
            <w:shd w:val="clear" w:color="auto" w:fill="auto"/>
          </w:tcPr>
          <w:p w14:paraId="71FAE6F6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2" w:type="dxa"/>
            <w:shd w:val="clear" w:color="auto" w:fill="auto"/>
          </w:tcPr>
          <w:p w14:paraId="417B56AA" w14:textId="77777777" w:rsidR="00B31BEA" w:rsidRPr="009B6B7B" w:rsidRDefault="00B31BEA" w:rsidP="00D61423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9B6B7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1BEA" w:rsidRPr="00F21BFD" w14:paraId="2E0CE220" w14:textId="77777777" w:rsidTr="00D61423">
        <w:tc>
          <w:tcPr>
            <w:tcW w:w="6912" w:type="dxa"/>
            <w:shd w:val="clear" w:color="auto" w:fill="auto"/>
          </w:tcPr>
          <w:p w14:paraId="4B576503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Utilizza il linguaggio per comunicare</w:t>
            </w:r>
          </w:p>
        </w:tc>
        <w:tc>
          <w:tcPr>
            <w:tcW w:w="283" w:type="dxa"/>
            <w:shd w:val="clear" w:color="auto" w:fill="auto"/>
          </w:tcPr>
          <w:p w14:paraId="72CAFCE1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05426F1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766D84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F83BE7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C2F78B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43693B1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CCCC24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645AA28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799D993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2F1220C0" w14:textId="77777777" w:rsidTr="00D61423">
        <w:tc>
          <w:tcPr>
            <w:tcW w:w="6912" w:type="dxa"/>
            <w:shd w:val="clear" w:color="auto" w:fill="auto"/>
          </w:tcPr>
          <w:p w14:paraId="3F4BB02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Pronuncia correttamente i fonemi</w:t>
            </w:r>
          </w:p>
        </w:tc>
        <w:tc>
          <w:tcPr>
            <w:tcW w:w="283" w:type="dxa"/>
            <w:shd w:val="clear" w:color="auto" w:fill="auto"/>
          </w:tcPr>
          <w:p w14:paraId="55B2A44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1555A9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2820790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68E093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7C4943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E13625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8B14726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40373F0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4383B70C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25D9F9F6" w14:textId="77777777" w:rsidTr="00D61423">
        <w:tc>
          <w:tcPr>
            <w:tcW w:w="6912" w:type="dxa"/>
            <w:shd w:val="clear" w:color="auto" w:fill="auto"/>
          </w:tcPr>
          <w:p w14:paraId="657F33F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Comprende ed esegue semplici consegne</w:t>
            </w:r>
          </w:p>
        </w:tc>
        <w:tc>
          <w:tcPr>
            <w:tcW w:w="283" w:type="dxa"/>
            <w:shd w:val="clear" w:color="auto" w:fill="auto"/>
          </w:tcPr>
          <w:p w14:paraId="5BF9C992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8B6D862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997E21F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2CA93C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094354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0CD960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A024AB6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4F91331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22620802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3B878600" w14:textId="77777777" w:rsidTr="00D61423">
        <w:tc>
          <w:tcPr>
            <w:tcW w:w="6912" w:type="dxa"/>
            <w:shd w:val="clear" w:color="auto" w:fill="auto"/>
          </w:tcPr>
          <w:p w14:paraId="365725E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Ascolta e comprende brevi storie</w:t>
            </w:r>
          </w:p>
        </w:tc>
        <w:tc>
          <w:tcPr>
            <w:tcW w:w="283" w:type="dxa"/>
            <w:shd w:val="clear" w:color="auto" w:fill="auto"/>
          </w:tcPr>
          <w:p w14:paraId="485649C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159A4AC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70F2F9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CA20DF8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FED9E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1EFB5C9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C1C2B08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FAB9664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4B554EC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14:paraId="592C848A" w14:textId="77777777" w:rsidR="00B31BEA" w:rsidRPr="00A419B6" w:rsidRDefault="00B31BEA" w:rsidP="00B31BEA">
      <w:pPr>
        <w:pStyle w:val="Nessunaspaziatura"/>
        <w:rPr>
          <w:sz w:val="20"/>
          <w:szCs w:val="20"/>
        </w:rPr>
      </w:pPr>
    </w:p>
    <w:p w14:paraId="1BE59A78" w14:textId="77777777" w:rsidR="00B31BEA" w:rsidRPr="00A766A7" w:rsidRDefault="00B31BEA" w:rsidP="00B31BEA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>COMPETENZA CHIAVE EUROPEA:</w:t>
      </w:r>
      <w:r w:rsidRPr="00A766A7">
        <w:rPr>
          <w:rFonts w:cs="Calibri"/>
          <w:b/>
          <w:sz w:val="20"/>
          <w:szCs w:val="20"/>
        </w:rPr>
        <w:t xml:space="preserve"> </w:t>
      </w:r>
      <w:r w:rsidRPr="00F17EDA">
        <w:rPr>
          <w:rFonts w:cs="Calibri"/>
          <w:b/>
          <w:sz w:val="20"/>
          <w:szCs w:val="20"/>
        </w:rPr>
        <w:t>COM</w:t>
      </w:r>
      <w:r>
        <w:rPr>
          <w:rFonts w:cs="Calibri"/>
          <w:b/>
          <w:sz w:val="20"/>
          <w:szCs w:val="20"/>
        </w:rPr>
        <w:t>PETENZA MULTILINGUISTICA</w:t>
      </w:r>
    </w:p>
    <w:p w14:paraId="5263BC7E" w14:textId="77777777" w:rsidR="00B31BEA" w:rsidRPr="00A766A7" w:rsidRDefault="00B31BEA" w:rsidP="00B31BEA">
      <w:pPr>
        <w:pStyle w:val="Nessunaspaziatura"/>
        <w:rPr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I DISCORSI E LE PAROLE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31BEA" w:rsidRPr="00F21BFD" w14:paraId="020E1314" w14:textId="77777777" w:rsidTr="00D61423">
        <w:tc>
          <w:tcPr>
            <w:tcW w:w="6912" w:type="dxa"/>
            <w:shd w:val="clear" w:color="auto" w:fill="auto"/>
          </w:tcPr>
          <w:p w14:paraId="574311E0" w14:textId="77777777" w:rsidR="00B31BEA" w:rsidRPr="00F21BFD" w:rsidRDefault="00B31BEA" w:rsidP="00D61423">
            <w:pPr>
              <w:pStyle w:val="Nessunaspaziatura"/>
            </w:pPr>
            <w:proofErr w:type="gramStart"/>
            <w:r w:rsidRPr="00F21BFD">
              <w:rPr>
                <w:rFonts w:cs="Calibri"/>
                <w:sz w:val="20"/>
                <w:szCs w:val="20"/>
              </w:rPr>
              <w:t>E’</w:t>
            </w:r>
            <w:proofErr w:type="gramEnd"/>
            <w:r w:rsidRPr="00F21BFD">
              <w:rPr>
                <w:rFonts w:cs="Calibri"/>
                <w:sz w:val="20"/>
                <w:szCs w:val="20"/>
              </w:rPr>
              <w:t xml:space="preserve"> consapevole della presenza di lingue diverse</w:t>
            </w:r>
          </w:p>
        </w:tc>
        <w:tc>
          <w:tcPr>
            <w:tcW w:w="283" w:type="dxa"/>
            <w:shd w:val="clear" w:color="auto" w:fill="auto"/>
          </w:tcPr>
          <w:p w14:paraId="4311B1F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8E61B2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EACF57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C50F26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8711B8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63A2BB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0ACCAC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FEB007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57DB178" w14:textId="77777777" w:rsidR="00B31BEA" w:rsidRPr="00F21BFD" w:rsidRDefault="00B31BEA" w:rsidP="00D61423">
            <w:pPr>
              <w:pStyle w:val="Nessunaspaziatura"/>
            </w:pPr>
          </w:p>
        </w:tc>
      </w:tr>
    </w:tbl>
    <w:p w14:paraId="70FE8881" w14:textId="77777777" w:rsidR="00B31BEA" w:rsidRPr="00A419B6" w:rsidRDefault="00B31BEA" w:rsidP="00B31BEA">
      <w:pPr>
        <w:pStyle w:val="Nessunaspaziatura"/>
        <w:rPr>
          <w:sz w:val="20"/>
          <w:szCs w:val="20"/>
        </w:rPr>
      </w:pPr>
    </w:p>
    <w:p w14:paraId="6FC7BD71" w14:textId="77777777" w:rsidR="00B31BEA" w:rsidRPr="00CC2CFA" w:rsidRDefault="00B31BEA" w:rsidP="00B31BEA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COMPETENZA CHIAVE EUROPEA: </w:t>
      </w:r>
      <w:r w:rsidRPr="00CC2CFA">
        <w:rPr>
          <w:b/>
          <w:sz w:val="20"/>
          <w:szCs w:val="20"/>
        </w:rPr>
        <w:t xml:space="preserve">COMPETENZA MATEMATICA E COMPETENZA IN </w:t>
      </w:r>
      <w:proofErr w:type="gramStart"/>
      <w:r w:rsidRPr="00CC2CFA">
        <w:rPr>
          <w:b/>
          <w:sz w:val="20"/>
          <w:szCs w:val="20"/>
        </w:rPr>
        <w:t>SCIENZE,  TECNOLOGIE</w:t>
      </w:r>
      <w:proofErr w:type="gramEnd"/>
      <w:r w:rsidRPr="00CC2CFA">
        <w:rPr>
          <w:b/>
          <w:sz w:val="20"/>
          <w:szCs w:val="20"/>
        </w:rPr>
        <w:t xml:space="preserve"> E INGEGNERIA</w:t>
      </w:r>
    </w:p>
    <w:p w14:paraId="5CBB7D47" w14:textId="77777777" w:rsidR="00B31BEA" w:rsidRPr="00CC2CFA" w:rsidRDefault="00B31BEA" w:rsidP="00B31BEA">
      <w:pPr>
        <w:pStyle w:val="Nessunaspaziatura"/>
        <w:rPr>
          <w:b/>
          <w:sz w:val="20"/>
          <w:szCs w:val="20"/>
        </w:rPr>
      </w:pPr>
      <w:r w:rsidRPr="00CC2CFA">
        <w:rPr>
          <w:sz w:val="20"/>
          <w:szCs w:val="20"/>
        </w:rPr>
        <w:t xml:space="preserve">CAMPO DI ESPERIENZA: </w:t>
      </w:r>
      <w:r w:rsidRPr="00CC2CFA">
        <w:rPr>
          <w:b/>
          <w:sz w:val="20"/>
          <w:szCs w:val="20"/>
        </w:rPr>
        <w:t>LA CONOSCENZA DEL MONDO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31BEA" w:rsidRPr="00F21BFD" w14:paraId="37414376" w14:textId="77777777" w:rsidTr="00D61423">
        <w:tc>
          <w:tcPr>
            <w:tcW w:w="6912" w:type="dxa"/>
            <w:shd w:val="clear" w:color="auto" w:fill="auto"/>
          </w:tcPr>
          <w:p w14:paraId="1FC1F5E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Discrimina prima e dopo</w:t>
            </w:r>
          </w:p>
        </w:tc>
        <w:tc>
          <w:tcPr>
            <w:tcW w:w="283" w:type="dxa"/>
            <w:shd w:val="clear" w:color="auto" w:fill="auto"/>
          </w:tcPr>
          <w:p w14:paraId="6F040C23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9529DC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17B3634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EDB461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1D2BC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3259DC7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522BA60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054E1F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536DD2E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1AFCC3F7" w14:textId="77777777" w:rsidTr="00D61423">
        <w:tc>
          <w:tcPr>
            <w:tcW w:w="6912" w:type="dxa"/>
            <w:shd w:val="clear" w:color="auto" w:fill="auto"/>
          </w:tcPr>
          <w:p w14:paraId="5DC5CFAC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Conosce i principali fenomeni meteorologici</w:t>
            </w:r>
          </w:p>
        </w:tc>
        <w:tc>
          <w:tcPr>
            <w:tcW w:w="283" w:type="dxa"/>
            <w:shd w:val="clear" w:color="auto" w:fill="auto"/>
          </w:tcPr>
          <w:p w14:paraId="08BCD01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E884E62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E33F6B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A8DBB82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A5F0D97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B994FD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399D4C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F84F46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1AA08436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0FEB6B0A" w14:textId="77777777" w:rsidTr="00D61423">
        <w:tc>
          <w:tcPr>
            <w:tcW w:w="6912" w:type="dxa"/>
            <w:shd w:val="clear" w:color="auto" w:fill="auto"/>
          </w:tcPr>
          <w:p w14:paraId="6DF6A4F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Conosce e utilizza i concetti topologici</w:t>
            </w:r>
          </w:p>
        </w:tc>
        <w:tc>
          <w:tcPr>
            <w:tcW w:w="283" w:type="dxa"/>
            <w:shd w:val="clear" w:color="auto" w:fill="auto"/>
          </w:tcPr>
          <w:p w14:paraId="2A24319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9901466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76B680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E824EE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81A9C0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FE0D91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FF61131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DFE4E9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01A66E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233C0ED8" w14:textId="77777777" w:rsidTr="00D61423">
        <w:tc>
          <w:tcPr>
            <w:tcW w:w="6912" w:type="dxa"/>
            <w:shd w:val="clear" w:color="auto" w:fill="auto"/>
          </w:tcPr>
          <w:p w14:paraId="5576296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Raggruppa e ordina secondo criteri dati </w:t>
            </w:r>
          </w:p>
        </w:tc>
        <w:tc>
          <w:tcPr>
            <w:tcW w:w="283" w:type="dxa"/>
            <w:shd w:val="clear" w:color="auto" w:fill="auto"/>
          </w:tcPr>
          <w:p w14:paraId="311F93F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37D4414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7A96DB6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9E2ACA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806F5E2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E13D02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925DF23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CEDE93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1E183F2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039C20AD" w14:textId="77777777" w:rsidTr="00D61423">
        <w:tc>
          <w:tcPr>
            <w:tcW w:w="6912" w:type="dxa"/>
            <w:shd w:val="clear" w:color="auto" w:fill="auto"/>
          </w:tcPr>
          <w:p w14:paraId="52122D1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proofErr w:type="gramStart"/>
            <w:r w:rsidRPr="00F21BFD">
              <w:rPr>
                <w:sz w:val="20"/>
                <w:szCs w:val="20"/>
              </w:rPr>
              <w:t>Riconosce  e</w:t>
            </w:r>
            <w:proofErr w:type="gramEnd"/>
            <w:r w:rsidRPr="00F21BFD">
              <w:rPr>
                <w:sz w:val="20"/>
                <w:szCs w:val="20"/>
              </w:rPr>
              <w:t xml:space="preserve"> denomina le dimensioni (piccolo,  grande)</w:t>
            </w:r>
          </w:p>
        </w:tc>
        <w:tc>
          <w:tcPr>
            <w:tcW w:w="283" w:type="dxa"/>
            <w:shd w:val="clear" w:color="auto" w:fill="auto"/>
          </w:tcPr>
          <w:p w14:paraId="1E5997A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E1C1E56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7C4B151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FD355C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98F907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3A5C36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9470E28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5F6DB0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0A3DE58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2F51AFED" w14:textId="77777777" w:rsidTr="00D61423">
        <w:tc>
          <w:tcPr>
            <w:tcW w:w="6912" w:type="dxa"/>
            <w:shd w:val="clear" w:color="auto" w:fill="auto"/>
          </w:tcPr>
          <w:p w14:paraId="179E4725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 xml:space="preserve">Utilizza correttamente i quantificatori </w:t>
            </w:r>
            <w:proofErr w:type="gramStart"/>
            <w:r w:rsidRPr="00F21BFD">
              <w:rPr>
                <w:sz w:val="20"/>
                <w:szCs w:val="20"/>
              </w:rPr>
              <w:t>( pochi</w:t>
            </w:r>
            <w:proofErr w:type="gramEnd"/>
            <w:r w:rsidRPr="00F21BFD">
              <w:rPr>
                <w:sz w:val="20"/>
                <w:szCs w:val="20"/>
              </w:rPr>
              <w:t>, molti)</w:t>
            </w:r>
          </w:p>
        </w:tc>
        <w:tc>
          <w:tcPr>
            <w:tcW w:w="283" w:type="dxa"/>
            <w:shd w:val="clear" w:color="auto" w:fill="auto"/>
          </w:tcPr>
          <w:p w14:paraId="2E1C160F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686F91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30ED7A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B74C60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9DE3E54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5E0A2568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64A0197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202BCC88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4B524C9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  <w:tr w:rsidR="00B31BEA" w:rsidRPr="00F21BFD" w14:paraId="56890ED7" w14:textId="77777777" w:rsidTr="00D61423">
        <w:tc>
          <w:tcPr>
            <w:tcW w:w="6912" w:type="dxa"/>
            <w:shd w:val="clear" w:color="auto" w:fill="auto"/>
          </w:tcPr>
          <w:p w14:paraId="6BD6D3DD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Riconosce e denomina le principali forme geometriche (cerchio, quadrato)</w:t>
            </w:r>
          </w:p>
        </w:tc>
        <w:tc>
          <w:tcPr>
            <w:tcW w:w="283" w:type="dxa"/>
            <w:shd w:val="clear" w:color="auto" w:fill="auto"/>
          </w:tcPr>
          <w:p w14:paraId="2B8AAB0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1D06BE3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3C7A15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C85FB41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B0492E8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49847ACA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7A676D2C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6CD4305C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23503189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14:paraId="630B1F2D" w14:textId="77777777" w:rsidR="00B31BEA" w:rsidRPr="00A419B6" w:rsidRDefault="00B31BEA" w:rsidP="00B31BEA">
      <w:pPr>
        <w:pStyle w:val="Nessunaspaziatura"/>
        <w:rPr>
          <w:sz w:val="20"/>
          <w:szCs w:val="20"/>
        </w:rPr>
      </w:pPr>
    </w:p>
    <w:p w14:paraId="3CB7EFB8" w14:textId="77777777" w:rsidR="00B31BEA" w:rsidRPr="00A766A7" w:rsidRDefault="00B31BEA" w:rsidP="00B31BEA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EUROPEA: </w:t>
      </w:r>
      <w:proofErr w:type="gramStart"/>
      <w:r w:rsidRPr="00A766A7">
        <w:rPr>
          <w:rFonts w:cs="Calibri"/>
          <w:b/>
          <w:sz w:val="20"/>
          <w:szCs w:val="20"/>
        </w:rPr>
        <w:t>COMPETENZ</w:t>
      </w:r>
      <w:r>
        <w:rPr>
          <w:rFonts w:cs="Calibri"/>
          <w:b/>
          <w:sz w:val="20"/>
          <w:szCs w:val="20"/>
        </w:rPr>
        <w:t>A  DIGITALE</w:t>
      </w:r>
      <w:proofErr w:type="gramEnd"/>
    </w:p>
    <w:p w14:paraId="77742EAC" w14:textId="77777777" w:rsidR="00B31BEA" w:rsidRPr="00A766A7" w:rsidRDefault="00B31BEA" w:rsidP="00B31BEA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31BEA" w:rsidRPr="00F21BFD" w14:paraId="6D19062C" w14:textId="77777777" w:rsidTr="00D61423">
        <w:tc>
          <w:tcPr>
            <w:tcW w:w="6912" w:type="dxa"/>
            <w:shd w:val="clear" w:color="auto" w:fill="auto"/>
          </w:tcPr>
          <w:p w14:paraId="3F2F6B9A" w14:textId="77777777" w:rsidR="00B31BEA" w:rsidRPr="00F21BFD" w:rsidRDefault="00B31BEA" w:rsidP="00D61423">
            <w:pPr>
              <w:pStyle w:val="Nessunaspaziatura"/>
            </w:pPr>
            <w:r w:rsidRPr="00F21BFD">
              <w:t>Riconosce le icone di giochi o programmi noti</w:t>
            </w:r>
          </w:p>
        </w:tc>
        <w:tc>
          <w:tcPr>
            <w:tcW w:w="283" w:type="dxa"/>
            <w:shd w:val="clear" w:color="auto" w:fill="auto"/>
          </w:tcPr>
          <w:p w14:paraId="193FDB2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1C7F3D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EE326B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B506A7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710E4A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E20552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96E758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D9FB22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2818004" w14:textId="77777777" w:rsidR="00B31BEA" w:rsidRPr="00F21BFD" w:rsidRDefault="00B31BEA" w:rsidP="00D61423">
            <w:pPr>
              <w:pStyle w:val="Nessunaspaziatura"/>
            </w:pPr>
          </w:p>
        </w:tc>
      </w:tr>
    </w:tbl>
    <w:p w14:paraId="740EB566" w14:textId="77777777" w:rsidR="00B31BEA" w:rsidRPr="00A419B6" w:rsidRDefault="00B31BEA" w:rsidP="00B31BEA">
      <w:pPr>
        <w:pStyle w:val="Nessunaspaziatura"/>
        <w:rPr>
          <w:sz w:val="20"/>
          <w:szCs w:val="20"/>
        </w:rPr>
      </w:pPr>
    </w:p>
    <w:p w14:paraId="73520E27" w14:textId="77777777" w:rsidR="00B31BEA" w:rsidRPr="00A766A7" w:rsidRDefault="00B31BEA" w:rsidP="00B31BEA">
      <w:pPr>
        <w:pStyle w:val="Nessunaspaziatura"/>
        <w:rPr>
          <w:rFonts w:cs="Calibri"/>
          <w:b/>
          <w:sz w:val="20"/>
          <w:szCs w:val="20"/>
        </w:rPr>
      </w:pPr>
      <w:r w:rsidRPr="00A766A7">
        <w:rPr>
          <w:sz w:val="20"/>
          <w:szCs w:val="20"/>
        </w:rPr>
        <w:t xml:space="preserve">COMPETENZA CHIAVE </w:t>
      </w:r>
      <w:proofErr w:type="gramStart"/>
      <w:r w:rsidRPr="00A766A7">
        <w:rPr>
          <w:sz w:val="20"/>
          <w:szCs w:val="20"/>
        </w:rPr>
        <w:t>EUROPEA :</w:t>
      </w:r>
      <w:proofErr w:type="gramEnd"/>
      <w:r w:rsidRPr="00A766A7">
        <w:rPr>
          <w:sz w:val="20"/>
          <w:szCs w:val="20"/>
        </w:rPr>
        <w:t xml:space="preserve"> </w:t>
      </w:r>
      <w:r w:rsidRPr="00BF1B2D">
        <w:rPr>
          <w:rFonts w:cs="Calibri"/>
          <w:b/>
          <w:sz w:val="20"/>
          <w:szCs w:val="20"/>
        </w:rPr>
        <w:t>COMPETENZA PERSONALE, SOCIALE E CAPACITA’ DI  IMPARARE A IMPARARE</w:t>
      </w:r>
      <w:r w:rsidRPr="00A766A7">
        <w:rPr>
          <w:rFonts w:cs="Calibri"/>
          <w:b/>
          <w:sz w:val="20"/>
          <w:szCs w:val="20"/>
        </w:rPr>
        <w:t xml:space="preserve"> </w:t>
      </w:r>
    </w:p>
    <w:p w14:paraId="2DF5D100" w14:textId="77777777" w:rsidR="00B31BEA" w:rsidRPr="00A766A7" w:rsidRDefault="00B31BEA" w:rsidP="00B31BEA">
      <w:pPr>
        <w:pStyle w:val="Nessunaspaziatura"/>
        <w:rPr>
          <w:b/>
          <w:sz w:val="20"/>
          <w:szCs w:val="20"/>
        </w:rPr>
      </w:pPr>
      <w:r w:rsidRPr="00A766A7">
        <w:rPr>
          <w:sz w:val="20"/>
          <w:szCs w:val="20"/>
        </w:rPr>
        <w:t xml:space="preserve">CAMPO DI ESPERIENZA: </w:t>
      </w:r>
      <w:r w:rsidRPr="00A766A7">
        <w:rPr>
          <w:b/>
          <w:sz w:val="20"/>
          <w:szCs w:val="20"/>
        </w:rPr>
        <w:t>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31BEA" w:rsidRPr="00F21BFD" w14:paraId="11CC38B9" w14:textId="77777777" w:rsidTr="00D61423">
        <w:tc>
          <w:tcPr>
            <w:tcW w:w="6912" w:type="dxa"/>
            <w:shd w:val="clear" w:color="auto" w:fill="auto"/>
          </w:tcPr>
          <w:p w14:paraId="4A5FB6F4" w14:textId="77777777" w:rsidR="00B31BEA" w:rsidRPr="00AB32F2" w:rsidRDefault="00B31BEA" w:rsidP="00D61423">
            <w:pPr>
              <w:pStyle w:val="Nessunaspaziatura"/>
              <w:rPr>
                <w:color w:val="FF0000"/>
              </w:rPr>
            </w:pPr>
            <w:r>
              <w:t>Chiede aiuto quando è in difficoltà</w:t>
            </w:r>
          </w:p>
        </w:tc>
        <w:tc>
          <w:tcPr>
            <w:tcW w:w="283" w:type="dxa"/>
            <w:shd w:val="clear" w:color="auto" w:fill="auto"/>
          </w:tcPr>
          <w:p w14:paraId="54FA933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BEDB5D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966AAD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2B3CAF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67F85E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540027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3ACA25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0DCEC8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669BEDF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57474017" w14:textId="77777777" w:rsidTr="00D61423">
        <w:tc>
          <w:tcPr>
            <w:tcW w:w="6912" w:type="dxa"/>
            <w:shd w:val="clear" w:color="auto" w:fill="auto"/>
          </w:tcPr>
          <w:p w14:paraId="62A8C9A0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  <w:r w:rsidRPr="00F21BFD">
              <w:rPr>
                <w:sz w:val="20"/>
                <w:szCs w:val="20"/>
              </w:rPr>
              <w:t>Memorizza semplici poesie, filastrocche e canti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04BF6B7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D447A0E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70B7867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E16DF50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E81B602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0130628B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8410CB1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14:paraId="3290C3DC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76B6A0E4" w14:textId="77777777" w:rsidR="00B31BEA" w:rsidRPr="00F21BFD" w:rsidRDefault="00B31BEA" w:rsidP="00D61423">
            <w:pPr>
              <w:pStyle w:val="Nessunaspaziatura"/>
              <w:rPr>
                <w:sz w:val="20"/>
                <w:szCs w:val="20"/>
              </w:rPr>
            </w:pPr>
          </w:p>
        </w:tc>
      </w:tr>
    </w:tbl>
    <w:p w14:paraId="63729688" w14:textId="77777777" w:rsidR="00B31BEA" w:rsidRPr="00A419B6" w:rsidRDefault="00B31BEA" w:rsidP="00B31BEA">
      <w:pPr>
        <w:pStyle w:val="Nessunaspaziatura"/>
        <w:rPr>
          <w:sz w:val="20"/>
          <w:szCs w:val="20"/>
        </w:rPr>
      </w:pPr>
    </w:p>
    <w:p w14:paraId="3E05D9FD" w14:textId="77777777" w:rsidR="00B31BEA" w:rsidRPr="00CC2CFA" w:rsidRDefault="00B31BEA" w:rsidP="00B31BEA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COMPETENZA CHIAVE EUROPEA: </w:t>
      </w:r>
      <w:r w:rsidRPr="00CC2CFA">
        <w:rPr>
          <w:b/>
          <w:sz w:val="20"/>
          <w:szCs w:val="20"/>
        </w:rPr>
        <w:t>COMPETENZA IN MATERIA DI CITTADINANZA</w:t>
      </w:r>
      <w:r w:rsidRPr="00CC2CFA">
        <w:rPr>
          <w:sz w:val="20"/>
          <w:szCs w:val="20"/>
        </w:rPr>
        <w:t xml:space="preserve"> </w:t>
      </w:r>
    </w:p>
    <w:p w14:paraId="01889F0C" w14:textId="77777777" w:rsidR="00B31BEA" w:rsidRPr="00CC2CFA" w:rsidRDefault="00B31BEA" w:rsidP="00B31BEA">
      <w:pPr>
        <w:pStyle w:val="Nessunaspaziatura"/>
        <w:rPr>
          <w:sz w:val="20"/>
          <w:szCs w:val="20"/>
        </w:rPr>
      </w:pPr>
      <w:r w:rsidRPr="00CC2CFA">
        <w:rPr>
          <w:sz w:val="20"/>
          <w:szCs w:val="20"/>
        </w:rPr>
        <w:t xml:space="preserve">CAMPO DI ESPERIENZA: </w:t>
      </w:r>
      <w:r w:rsidRPr="00CC2CFA">
        <w:rPr>
          <w:b/>
          <w:sz w:val="20"/>
          <w:szCs w:val="20"/>
        </w:rPr>
        <w:t>IL SÉ E L’ALTRO</w:t>
      </w:r>
      <w:r>
        <w:rPr>
          <w:b/>
          <w:sz w:val="20"/>
          <w:szCs w:val="20"/>
        </w:rPr>
        <w:t>/TUTTI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31BEA" w:rsidRPr="00F21BFD" w14:paraId="08DC3B53" w14:textId="77777777" w:rsidTr="00D61423">
        <w:tc>
          <w:tcPr>
            <w:tcW w:w="6912" w:type="dxa"/>
            <w:shd w:val="clear" w:color="auto" w:fill="auto"/>
          </w:tcPr>
          <w:p w14:paraId="714A448E" w14:textId="77777777" w:rsidR="00B31BEA" w:rsidRPr="00F21BFD" w:rsidRDefault="00B31BEA" w:rsidP="00D61423">
            <w:pPr>
              <w:pStyle w:val="Nessunaspaziatura"/>
            </w:pPr>
            <w:r w:rsidRPr="00F21BFD">
              <w:t>Affronta con serenità il distacco dai genitori</w:t>
            </w:r>
          </w:p>
        </w:tc>
        <w:tc>
          <w:tcPr>
            <w:tcW w:w="283" w:type="dxa"/>
            <w:shd w:val="clear" w:color="auto" w:fill="auto"/>
          </w:tcPr>
          <w:p w14:paraId="4934FA7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078940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CD27A6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1AE6FF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C098F7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5D1F8C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341289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5BEAA8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E9FF08D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33C584C9" w14:textId="77777777" w:rsidTr="00D61423">
        <w:tc>
          <w:tcPr>
            <w:tcW w:w="6912" w:type="dxa"/>
            <w:shd w:val="clear" w:color="auto" w:fill="auto"/>
          </w:tcPr>
          <w:p w14:paraId="03DC9A6D" w14:textId="77777777" w:rsidR="00B31BEA" w:rsidRPr="00F21BFD" w:rsidRDefault="00B31BEA" w:rsidP="00D61423">
            <w:pPr>
              <w:pStyle w:val="Nessunaspaziatura"/>
            </w:pPr>
            <w:r w:rsidRPr="00F21BFD">
              <w:t>Si relaziona con l’adulto</w:t>
            </w:r>
          </w:p>
        </w:tc>
        <w:tc>
          <w:tcPr>
            <w:tcW w:w="283" w:type="dxa"/>
            <w:shd w:val="clear" w:color="auto" w:fill="auto"/>
          </w:tcPr>
          <w:p w14:paraId="411CEEB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DFE8EE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9BD75D4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45E498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0371E6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D9619F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26F6D6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C3E8B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41C4BE4E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5574E8A1" w14:textId="77777777" w:rsidTr="00D61423">
        <w:tc>
          <w:tcPr>
            <w:tcW w:w="6912" w:type="dxa"/>
            <w:shd w:val="clear" w:color="auto" w:fill="auto"/>
          </w:tcPr>
          <w:p w14:paraId="3B83F3AD" w14:textId="77777777" w:rsidR="00B31BEA" w:rsidRPr="00F21BFD" w:rsidRDefault="00B31BEA" w:rsidP="00D61423">
            <w:pPr>
              <w:pStyle w:val="Nessunaspaziatura"/>
            </w:pPr>
            <w:r w:rsidRPr="00F21BFD">
              <w:t>Esprime i propri bisogni</w:t>
            </w:r>
          </w:p>
        </w:tc>
        <w:tc>
          <w:tcPr>
            <w:tcW w:w="283" w:type="dxa"/>
            <w:shd w:val="clear" w:color="auto" w:fill="auto"/>
          </w:tcPr>
          <w:p w14:paraId="502819D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D7395A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6413E5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001C0E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E51952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AD437C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A6CF774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15E0A6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FC14B5D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04AB4316" w14:textId="77777777" w:rsidTr="00D61423">
        <w:tc>
          <w:tcPr>
            <w:tcW w:w="6912" w:type="dxa"/>
            <w:shd w:val="clear" w:color="auto" w:fill="auto"/>
          </w:tcPr>
          <w:p w14:paraId="010D4B06" w14:textId="77777777" w:rsidR="00B31BEA" w:rsidRPr="00F21BFD" w:rsidRDefault="00B31BEA" w:rsidP="00D61423">
            <w:pPr>
              <w:pStyle w:val="Nessunaspaziatura"/>
            </w:pPr>
            <w:r w:rsidRPr="00F21BFD">
              <w:t>Instaura rapporti positivi con i compagni</w:t>
            </w:r>
          </w:p>
        </w:tc>
        <w:tc>
          <w:tcPr>
            <w:tcW w:w="283" w:type="dxa"/>
            <w:shd w:val="clear" w:color="auto" w:fill="auto"/>
          </w:tcPr>
          <w:p w14:paraId="7603D32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BC9A02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1118A6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8F6640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F687AF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64263C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BFB4B9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28EFE4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2BE96C8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19F699D3" w14:textId="77777777" w:rsidTr="00D61423">
        <w:tc>
          <w:tcPr>
            <w:tcW w:w="6912" w:type="dxa"/>
            <w:shd w:val="clear" w:color="auto" w:fill="auto"/>
          </w:tcPr>
          <w:p w14:paraId="393960F5" w14:textId="77777777" w:rsidR="00B31BEA" w:rsidRPr="00F21BFD" w:rsidRDefault="00B31BEA" w:rsidP="00D61423">
            <w:pPr>
              <w:pStyle w:val="Nessunaspaziatura"/>
            </w:pPr>
            <w:r w:rsidRPr="00F21BFD">
              <w:t>Riordina i giochi o i materiali dopo averli usati</w:t>
            </w:r>
          </w:p>
        </w:tc>
        <w:tc>
          <w:tcPr>
            <w:tcW w:w="283" w:type="dxa"/>
            <w:shd w:val="clear" w:color="auto" w:fill="auto"/>
          </w:tcPr>
          <w:p w14:paraId="6949792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2B9F1C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27D8854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4E3F65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86DB91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461EF7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C2C486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9E161C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6717733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46980D92" w14:textId="77777777" w:rsidTr="00D61423">
        <w:tc>
          <w:tcPr>
            <w:tcW w:w="6912" w:type="dxa"/>
            <w:shd w:val="clear" w:color="auto" w:fill="auto"/>
          </w:tcPr>
          <w:p w14:paraId="2477F345" w14:textId="77777777" w:rsidR="00B31BEA" w:rsidRPr="00F21BFD" w:rsidRDefault="00B31BEA" w:rsidP="00D61423">
            <w:pPr>
              <w:pStyle w:val="Nessunaspaziatura"/>
            </w:pPr>
            <w:r w:rsidRPr="00F21BFD">
              <w:t>Partecipa ai giochi e alle attività proposte</w:t>
            </w:r>
          </w:p>
        </w:tc>
        <w:tc>
          <w:tcPr>
            <w:tcW w:w="283" w:type="dxa"/>
            <w:shd w:val="clear" w:color="auto" w:fill="auto"/>
          </w:tcPr>
          <w:p w14:paraId="28BC59B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CCA651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5B94481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29E916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83D816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A9A037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184BFB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CBC434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D6E96B2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2142C333" w14:textId="77777777" w:rsidTr="00D61423">
        <w:tc>
          <w:tcPr>
            <w:tcW w:w="6912" w:type="dxa"/>
            <w:shd w:val="clear" w:color="auto" w:fill="auto"/>
          </w:tcPr>
          <w:p w14:paraId="524D6AE3" w14:textId="77777777" w:rsidR="00B31BEA" w:rsidRPr="00F21BFD" w:rsidRDefault="00B31BEA" w:rsidP="00D61423">
            <w:pPr>
              <w:pStyle w:val="Nessunaspaziatura"/>
            </w:pPr>
            <w:r w:rsidRPr="00F21BFD">
              <w:lastRenderedPageBreak/>
              <w:t>Comprende le principali regole di convivenza</w:t>
            </w:r>
          </w:p>
        </w:tc>
        <w:tc>
          <w:tcPr>
            <w:tcW w:w="283" w:type="dxa"/>
            <w:shd w:val="clear" w:color="auto" w:fill="auto"/>
          </w:tcPr>
          <w:p w14:paraId="7F0A5FE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C0F02A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6E5AEB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46D5BF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26E856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50166E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1D4E67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F9A082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3384885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365126" w14:paraId="5F5DF0FF" w14:textId="77777777" w:rsidTr="00D61423">
        <w:tc>
          <w:tcPr>
            <w:tcW w:w="69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474DCE" w14:textId="77777777" w:rsidR="00B31BEA" w:rsidRPr="00365126" w:rsidRDefault="00B31BEA" w:rsidP="00D61423">
            <w:pPr>
              <w:pStyle w:val="Nessunaspaziatura"/>
            </w:pPr>
            <w:r w:rsidRPr="00365126">
              <w:t>Ha interiorizzato comportamenti ecologico-ambientali responsabili e consapevoli</w:t>
            </w:r>
          </w:p>
        </w:tc>
        <w:tc>
          <w:tcPr>
            <w:tcW w:w="2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808CE2" w14:textId="77777777" w:rsidR="00B31BEA" w:rsidRPr="00365126" w:rsidRDefault="00B31BEA" w:rsidP="00D61423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A9AB04" w14:textId="77777777" w:rsidR="00B31BEA" w:rsidRPr="00365126" w:rsidRDefault="00B31BEA" w:rsidP="00D61423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12AE64" w14:textId="77777777" w:rsidR="00B31BEA" w:rsidRPr="00365126" w:rsidRDefault="00B31BEA" w:rsidP="00D61423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B9086B" w14:textId="77777777" w:rsidR="00B31BEA" w:rsidRPr="00365126" w:rsidRDefault="00B31BEA" w:rsidP="00D61423">
            <w:pPr>
              <w:pStyle w:val="Nessunaspaziatura"/>
            </w:pP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84E5C2" w14:textId="77777777" w:rsidR="00B31BEA" w:rsidRPr="00365126" w:rsidRDefault="00B31BEA" w:rsidP="00D61423">
            <w:pPr>
              <w:pStyle w:val="Nessunaspaziatura"/>
            </w:pPr>
          </w:p>
        </w:tc>
        <w:tc>
          <w:tcPr>
            <w:tcW w:w="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6F2B1B" w14:textId="77777777" w:rsidR="00B31BEA" w:rsidRPr="00365126" w:rsidRDefault="00B31BEA" w:rsidP="00D61423">
            <w:pPr>
              <w:pStyle w:val="Nessunaspaziatura"/>
            </w:pPr>
          </w:p>
        </w:tc>
        <w:tc>
          <w:tcPr>
            <w:tcW w:w="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D56661" w14:textId="77777777" w:rsidR="00B31BEA" w:rsidRPr="00365126" w:rsidRDefault="00B31BEA" w:rsidP="00D61423">
            <w:pPr>
              <w:pStyle w:val="Nessunaspaziatura"/>
            </w:pPr>
          </w:p>
        </w:tc>
        <w:tc>
          <w:tcPr>
            <w:tcW w:w="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C55A39" w14:textId="77777777" w:rsidR="00B31BEA" w:rsidRPr="00365126" w:rsidRDefault="00B31BEA" w:rsidP="00D61423">
            <w:pPr>
              <w:pStyle w:val="Nessunaspaziatura"/>
            </w:pPr>
          </w:p>
        </w:tc>
        <w:tc>
          <w:tcPr>
            <w:tcW w:w="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232563" w14:textId="77777777" w:rsidR="00B31BEA" w:rsidRPr="00365126" w:rsidRDefault="00B31BEA" w:rsidP="00D61423">
            <w:pPr>
              <w:pStyle w:val="Nessunaspaziatura"/>
            </w:pPr>
          </w:p>
        </w:tc>
      </w:tr>
    </w:tbl>
    <w:p w14:paraId="31F36305" w14:textId="77777777" w:rsidR="00B31BEA" w:rsidRPr="00A419B6" w:rsidRDefault="00B31BEA" w:rsidP="00B31BEA">
      <w:pPr>
        <w:pStyle w:val="Nessunaspaziatura"/>
        <w:rPr>
          <w:sz w:val="20"/>
          <w:szCs w:val="20"/>
        </w:rPr>
      </w:pPr>
    </w:p>
    <w:p w14:paraId="612A8CC2" w14:textId="77777777" w:rsidR="00B31BEA" w:rsidRDefault="00B31BEA" w:rsidP="00B31BEA">
      <w:pPr>
        <w:pStyle w:val="Nessunaspaziatura"/>
        <w:rPr>
          <w:sz w:val="20"/>
          <w:szCs w:val="20"/>
        </w:rPr>
      </w:pPr>
    </w:p>
    <w:p w14:paraId="3866D56E" w14:textId="77777777" w:rsidR="00B31BEA" w:rsidRDefault="00B31BEA" w:rsidP="00B31BEA">
      <w:pPr>
        <w:pStyle w:val="Nessunaspaziatura"/>
        <w:rPr>
          <w:rFonts w:cs="Calibri"/>
          <w:b/>
        </w:rPr>
      </w:pPr>
      <w:r w:rsidRPr="00A766A7">
        <w:t xml:space="preserve">COMPETENZA CHIAVE EUROPEA: </w:t>
      </w:r>
      <w:r>
        <w:rPr>
          <w:rFonts w:cs="Calibri"/>
          <w:b/>
        </w:rPr>
        <w:t>COMPETENZA IMPRENDITORIALE</w:t>
      </w:r>
    </w:p>
    <w:p w14:paraId="5C16A677" w14:textId="77777777" w:rsidR="00B31BEA" w:rsidRPr="00A766A7" w:rsidRDefault="00B31BEA" w:rsidP="00B31BEA">
      <w:pPr>
        <w:pStyle w:val="Nessunaspaziatura"/>
        <w:rPr>
          <w:b/>
        </w:rPr>
      </w:pPr>
      <w:r w:rsidRPr="00A766A7">
        <w:t xml:space="preserve">CAMPO DI ESPERIENZA: </w:t>
      </w:r>
      <w:r w:rsidRPr="00A766A7">
        <w:rPr>
          <w:b/>
        </w:rPr>
        <w:t>TUTTI</w:t>
      </w:r>
    </w:p>
    <w:p w14:paraId="6BFD0456" w14:textId="77777777" w:rsidR="00B31BEA" w:rsidRPr="00A419B6" w:rsidRDefault="00B31BEA" w:rsidP="00B31BEA">
      <w:pPr>
        <w:pStyle w:val="Nessunaspaziatura"/>
        <w:rPr>
          <w:sz w:val="20"/>
          <w:szCs w:val="20"/>
        </w:rPr>
      </w:pPr>
    </w:p>
    <w:p w14:paraId="649C40AA" w14:textId="77777777" w:rsidR="00B31BEA" w:rsidRPr="00CC2CFA" w:rsidRDefault="00B31BEA" w:rsidP="00B31BEA">
      <w:pPr>
        <w:pStyle w:val="Nessunaspaziatura"/>
        <w:rPr>
          <w:b/>
        </w:rPr>
      </w:pPr>
      <w:r w:rsidRPr="00A766A7">
        <w:t xml:space="preserve">COMPETENZA CHIAVE EUROPEA: </w:t>
      </w:r>
      <w:r w:rsidRPr="00CC2CFA">
        <w:rPr>
          <w:b/>
        </w:rPr>
        <w:t>COMPETENZA IN MATERIA DI CONSAPEVOLEZZA ED ESPRESSIONE</w:t>
      </w:r>
    </w:p>
    <w:p w14:paraId="5969A97A" w14:textId="77777777" w:rsidR="00B31BEA" w:rsidRPr="00CC2CFA" w:rsidRDefault="00B31BEA" w:rsidP="00B31BEA">
      <w:pPr>
        <w:pStyle w:val="Nessunaspaziatura"/>
        <w:rPr>
          <w:b/>
        </w:rPr>
      </w:pPr>
      <w:r w:rsidRPr="00CC2CFA">
        <w:rPr>
          <w:b/>
        </w:rPr>
        <w:t>CULTURALE</w:t>
      </w:r>
    </w:p>
    <w:p w14:paraId="4597807E" w14:textId="77777777" w:rsidR="00B31BEA" w:rsidRPr="00A766A7" w:rsidRDefault="00B31BEA" w:rsidP="00B31BEA">
      <w:pPr>
        <w:pStyle w:val="Nessunaspaziatura"/>
      </w:pPr>
      <w:r w:rsidRPr="00A766A7">
        <w:t xml:space="preserve">CAMPO DI ESPERIENZA: </w:t>
      </w:r>
      <w:r w:rsidRPr="00CC2CFA">
        <w:rPr>
          <w:b/>
        </w:rPr>
        <w:t>IMMAGINI, SUONI, COLORI</w:t>
      </w:r>
      <w:r w:rsidRPr="00A766A7">
        <w:t xml:space="preserve">  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31BEA" w:rsidRPr="00F21BFD" w14:paraId="24DD54C4" w14:textId="77777777" w:rsidTr="00D61423">
        <w:tc>
          <w:tcPr>
            <w:tcW w:w="6912" w:type="dxa"/>
            <w:shd w:val="clear" w:color="auto" w:fill="auto"/>
          </w:tcPr>
          <w:p w14:paraId="60292D13" w14:textId="77777777" w:rsidR="00B31BEA" w:rsidRPr="00F21BFD" w:rsidRDefault="00B31BEA" w:rsidP="00D61423">
            <w:pPr>
              <w:pStyle w:val="Nessunaspaziatura"/>
            </w:pPr>
            <w:r w:rsidRPr="00F21BFD">
              <w:t xml:space="preserve">Discrimina e denomina i colori primari </w:t>
            </w:r>
          </w:p>
        </w:tc>
        <w:tc>
          <w:tcPr>
            <w:tcW w:w="283" w:type="dxa"/>
            <w:shd w:val="clear" w:color="auto" w:fill="auto"/>
          </w:tcPr>
          <w:p w14:paraId="26B320C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0FE055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C204654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D36EF4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2F86BD94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F23AC7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69CE31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BC0E59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2348BA0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40952D09" w14:textId="77777777" w:rsidTr="00D61423">
        <w:tc>
          <w:tcPr>
            <w:tcW w:w="6912" w:type="dxa"/>
            <w:shd w:val="clear" w:color="auto" w:fill="auto"/>
          </w:tcPr>
          <w:p w14:paraId="5A099C4C" w14:textId="77777777" w:rsidR="00B31BEA" w:rsidRPr="00F21BFD" w:rsidRDefault="00B31BEA" w:rsidP="00D61423">
            <w:pPr>
              <w:pStyle w:val="Nessunaspaziatura"/>
            </w:pPr>
            <w:r w:rsidRPr="00F21BFD">
              <w:t>Usa diverse tecniche grafico-pittoriche</w:t>
            </w:r>
          </w:p>
        </w:tc>
        <w:tc>
          <w:tcPr>
            <w:tcW w:w="283" w:type="dxa"/>
            <w:shd w:val="clear" w:color="auto" w:fill="auto"/>
          </w:tcPr>
          <w:p w14:paraId="3DBDF92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C0D574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6DA9C34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BA76D6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11DD614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0AA6AE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4D3C4C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B31149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4EF6F80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28DF97B3" w14:textId="77777777" w:rsidTr="00D61423">
        <w:tc>
          <w:tcPr>
            <w:tcW w:w="6912" w:type="dxa"/>
            <w:shd w:val="clear" w:color="auto" w:fill="auto"/>
          </w:tcPr>
          <w:p w14:paraId="35ED7A34" w14:textId="77777777" w:rsidR="00B31BEA" w:rsidRPr="00F21BFD" w:rsidRDefault="00B31BEA" w:rsidP="00D61423">
            <w:pPr>
              <w:pStyle w:val="Nessunaspaziatura"/>
            </w:pPr>
            <w:r w:rsidRPr="00F21BFD">
              <w:t xml:space="preserve">Utilizza diversi materiali </w:t>
            </w:r>
          </w:p>
        </w:tc>
        <w:tc>
          <w:tcPr>
            <w:tcW w:w="283" w:type="dxa"/>
            <w:shd w:val="clear" w:color="auto" w:fill="auto"/>
          </w:tcPr>
          <w:p w14:paraId="7275DEC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EEF5EF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01BF7D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BFFA41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947981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AA1B27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8488DD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2757E2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075F908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16D3DA60" w14:textId="77777777" w:rsidTr="00D61423">
        <w:tc>
          <w:tcPr>
            <w:tcW w:w="6912" w:type="dxa"/>
            <w:shd w:val="clear" w:color="auto" w:fill="auto"/>
          </w:tcPr>
          <w:p w14:paraId="24CB882B" w14:textId="77777777" w:rsidR="00B31BEA" w:rsidRPr="00F21BFD" w:rsidRDefault="00B31BEA" w:rsidP="00D61423">
            <w:pPr>
              <w:pStyle w:val="Nessunaspaziatura"/>
            </w:pPr>
            <w:r w:rsidRPr="00F21BFD">
              <w:t>Da un significato alle proprie produzioni grafiche</w:t>
            </w:r>
          </w:p>
        </w:tc>
        <w:tc>
          <w:tcPr>
            <w:tcW w:w="283" w:type="dxa"/>
            <w:shd w:val="clear" w:color="auto" w:fill="auto"/>
          </w:tcPr>
          <w:p w14:paraId="2F33A0C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AACC7B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17793C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36BEA6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3E0CD12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CC0B90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8865485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465678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1409D00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7883A97E" w14:textId="77777777" w:rsidTr="00D61423">
        <w:tc>
          <w:tcPr>
            <w:tcW w:w="6912" w:type="dxa"/>
            <w:shd w:val="clear" w:color="auto" w:fill="auto"/>
          </w:tcPr>
          <w:p w14:paraId="586D5264" w14:textId="77777777" w:rsidR="00B31BEA" w:rsidRPr="00F21BFD" w:rsidRDefault="00B31BEA" w:rsidP="00D61423">
            <w:pPr>
              <w:pStyle w:val="Nessunaspaziatura"/>
            </w:pPr>
            <w:r w:rsidRPr="00F21BFD">
              <w:t>Riconosce suoni e rumori</w:t>
            </w:r>
          </w:p>
        </w:tc>
        <w:tc>
          <w:tcPr>
            <w:tcW w:w="283" w:type="dxa"/>
            <w:shd w:val="clear" w:color="auto" w:fill="auto"/>
          </w:tcPr>
          <w:p w14:paraId="74FEA50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80E3AE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04F5F09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A1C317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56A377A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8331DE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C103DD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5621C0D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67EFE07A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7A20D41D" w14:textId="77777777" w:rsidTr="00D61423">
        <w:tc>
          <w:tcPr>
            <w:tcW w:w="6912" w:type="dxa"/>
            <w:shd w:val="clear" w:color="auto" w:fill="auto"/>
          </w:tcPr>
          <w:p w14:paraId="6E0A4CAB" w14:textId="77777777" w:rsidR="00B31BEA" w:rsidRPr="00F21BFD" w:rsidRDefault="00B31BEA" w:rsidP="00D61423">
            <w:pPr>
              <w:pStyle w:val="Nessunaspaziatura"/>
            </w:pPr>
            <w:r w:rsidRPr="00F21BFD">
              <w:t>Canta in coro</w:t>
            </w:r>
          </w:p>
        </w:tc>
        <w:tc>
          <w:tcPr>
            <w:tcW w:w="283" w:type="dxa"/>
            <w:shd w:val="clear" w:color="auto" w:fill="auto"/>
          </w:tcPr>
          <w:p w14:paraId="1C2C2CB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5BD28C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24D307A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ED980F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93446E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5913CA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FD17F2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306FD5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E32B398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4C33CA7D" w14:textId="77777777" w:rsidTr="00D61423">
        <w:tc>
          <w:tcPr>
            <w:tcW w:w="6912" w:type="dxa"/>
            <w:shd w:val="clear" w:color="auto" w:fill="auto"/>
          </w:tcPr>
          <w:p w14:paraId="58764D27" w14:textId="77777777" w:rsidR="00B31BEA" w:rsidRPr="00F21BFD" w:rsidRDefault="00B31BEA" w:rsidP="00D61423">
            <w:pPr>
              <w:pStyle w:val="Nessunaspaziatura"/>
            </w:pPr>
            <w:r w:rsidRPr="00F21BFD">
              <w:t>Drammatizza brani ascoltati</w:t>
            </w:r>
          </w:p>
        </w:tc>
        <w:tc>
          <w:tcPr>
            <w:tcW w:w="283" w:type="dxa"/>
            <w:shd w:val="clear" w:color="auto" w:fill="auto"/>
          </w:tcPr>
          <w:p w14:paraId="4D7AAB4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60ABCE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14FCF30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4703638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80DF6A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ABD335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768AC4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5A55DC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40B9A86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797FFD50" w14:textId="77777777" w:rsidTr="00D61423">
        <w:tc>
          <w:tcPr>
            <w:tcW w:w="6912" w:type="dxa"/>
            <w:shd w:val="clear" w:color="auto" w:fill="auto"/>
          </w:tcPr>
          <w:p w14:paraId="79EC0602" w14:textId="77777777" w:rsidR="00B31BEA" w:rsidRPr="00F21BFD" w:rsidRDefault="00B31BEA" w:rsidP="00D61423">
            <w:pPr>
              <w:pStyle w:val="Nessunaspaziatura"/>
            </w:pPr>
            <w:r w:rsidRPr="00F21BFD">
              <w:t>Utilizza il gioco simbolico</w:t>
            </w:r>
          </w:p>
        </w:tc>
        <w:tc>
          <w:tcPr>
            <w:tcW w:w="283" w:type="dxa"/>
            <w:shd w:val="clear" w:color="auto" w:fill="auto"/>
          </w:tcPr>
          <w:p w14:paraId="6EAF6A7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A936AA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46FA7B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A82EF6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C2711E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1E7338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DAF61C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C471CE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7F2CECA9" w14:textId="77777777" w:rsidR="00B31BEA" w:rsidRPr="00F21BFD" w:rsidRDefault="00B31BEA" w:rsidP="00D61423">
            <w:pPr>
              <w:pStyle w:val="Nessunaspaziatura"/>
            </w:pPr>
          </w:p>
        </w:tc>
      </w:tr>
    </w:tbl>
    <w:p w14:paraId="3E25D1E2" w14:textId="77777777" w:rsidR="00B31BEA" w:rsidRPr="00A419B6" w:rsidRDefault="00B31BEA" w:rsidP="00B31BEA">
      <w:pPr>
        <w:pStyle w:val="Nessunaspaziatura"/>
        <w:rPr>
          <w:sz w:val="20"/>
          <w:szCs w:val="20"/>
        </w:rPr>
      </w:pPr>
    </w:p>
    <w:p w14:paraId="4BF1B3A0" w14:textId="77777777" w:rsidR="00B31BEA" w:rsidRPr="00CC2CFA" w:rsidRDefault="00B31BEA" w:rsidP="00B31BEA">
      <w:pPr>
        <w:pStyle w:val="Nessunaspaziatura"/>
        <w:rPr>
          <w:b/>
        </w:rPr>
      </w:pPr>
      <w:r w:rsidRPr="00A766A7">
        <w:t xml:space="preserve">COMPETENZA CHIAVE EUROPEA: </w:t>
      </w:r>
      <w:r w:rsidRPr="00CC2CFA">
        <w:rPr>
          <w:b/>
        </w:rPr>
        <w:t>COMPETENZA IN MATERIA DI CONSAPEVOLEZZA ED ESPRESSIONE</w:t>
      </w:r>
    </w:p>
    <w:p w14:paraId="1284E9E1" w14:textId="77777777" w:rsidR="00B31BEA" w:rsidRPr="00CC2CFA" w:rsidRDefault="00B31BEA" w:rsidP="00B31BEA">
      <w:pPr>
        <w:pStyle w:val="Nessunaspaziatura"/>
        <w:rPr>
          <w:b/>
        </w:rPr>
      </w:pPr>
      <w:r w:rsidRPr="00CC2CFA">
        <w:rPr>
          <w:b/>
        </w:rPr>
        <w:t>CULTURALE</w:t>
      </w:r>
    </w:p>
    <w:p w14:paraId="100D0DAB" w14:textId="77777777" w:rsidR="00B31BEA" w:rsidRPr="00A766A7" w:rsidRDefault="00B31BEA" w:rsidP="00B31BEA">
      <w:pPr>
        <w:pStyle w:val="Nessunaspaziatura"/>
      </w:pPr>
      <w:r w:rsidRPr="00A766A7">
        <w:t xml:space="preserve">CAMPO DI ESPERIENZA: </w:t>
      </w:r>
      <w:r w:rsidRPr="00CC2CFA">
        <w:rPr>
          <w:b/>
        </w:rPr>
        <w:t>IL CORPO E IL MOVIMENTO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912"/>
        <w:gridCol w:w="283"/>
        <w:gridCol w:w="284"/>
        <w:gridCol w:w="283"/>
        <w:gridCol w:w="284"/>
        <w:gridCol w:w="567"/>
        <w:gridCol w:w="291"/>
        <w:gridCol w:w="291"/>
        <w:gridCol w:w="291"/>
        <w:gridCol w:w="292"/>
      </w:tblGrid>
      <w:tr w:rsidR="00B31BEA" w:rsidRPr="00F21BFD" w14:paraId="535F8383" w14:textId="77777777" w:rsidTr="00D61423">
        <w:tc>
          <w:tcPr>
            <w:tcW w:w="6912" w:type="dxa"/>
            <w:shd w:val="clear" w:color="auto" w:fill="auto"/>
          </w:tcPr>
          <w:p w14:paraId="5FD2240C" w14:textId="77777777" w:rsidR="00B31BEA" w:rsidRPr="00F21BFD" w:rsidRDefault="00B31BEA" w:rsidP="00D61423">
            <w:pPr>
              <w:pStyle w:val="Nessunaspaziatura"/>
            </w:pPr>
            <w:r w:rsidRPr="00F21BFD">
              <w:t>Si muove con disinvoltura nell’ambiente scolastico</w:t>
            </w:r>
          </w:p>
        </w:tc>
        <w:tc>
          <w:tcPr>
            <w:tcW w:w="283" w:type="dxa"/>
            <w:shd w:val="clear" w:color="auto" w:fill="auto"/>
          </w:tcPr>
          <w:p w14:paraId="1BBDD2C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C4BDDC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588120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029791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4217C85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56E8389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BB8D9E4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1D8BBF5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15395430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6FA06F9C" w14:textId="77777777" w:rsidTr="00D61423">
        <w:tc>
          <w:tcPr>
            <w:tcW w:w="6912" w:type="dxa"/>
            <w:shd w:val="clear" w:color="auto" w:fill="auto"/>
          </w:tcPr>
          <w:p w14:paraId="12451CC6" w14:textId="77777777" w:rsidR="00B31BEA" w:rsidRPr="00F21BFD" w:rsidRDefault="00B31BEA" w:rsidP="00D61423">
            <w:pPr>
              <w:pStyle w:val="Nessunaspaziatura"/>
            </w:pPr>
            <w:r w:rsidRPr="00F21BFD">
              <w:t>Riconosce l’identità di genere</w:t>
            </w:r>
          </w:p>
        </w:tc>
        <w:tc>
          <w:tcPr>
            <w:tcW w:w="283" w:type="dxa"/>
            <w:shd w:val="clear" w:color="auto" w:fill="auto"/>
          </w:tcPr>
          <w:p w14:paraId="006D85C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04B2502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47B9C3B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3C96C0E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7E73EC1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035C7D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A412D18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16BDA5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1A34526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7247729A" w14:textId="77777777" w:rsidTr="00D61423">
        <w:tc>
          <w:tcPr>
            <w:tcW w:w="6912" w:type="dxa"/>
            <w:shd w:val="clear" w:color="auto" w:fill="auto"/>
          </w:tcPr>
          <w:p w14:paraId="78E6A556" w14:textId="77777777" w:rsidR="00B31BEA" w:rsidRPr="00F21BFD" w:rsidRDefault="00B31BEA" w:rsidP="00D61423">
            <w:pPr>
              <w:pStyle w:val="Nessunaspaziatura"/>
            </w:pPr>
            <w:r w:rsidRPr="00F21BFD">
              <w:t xml:space="preserve">Riconosce le parti del corpo su </w:t>
            </w:r>
            <w:proofErr w:type="gramStart"/>
            <w:r w:rsidRPr="00F21BFD">
              <w:t>se</w:t>
            </w:r>
            <w:proofErr w:type="gramEnd"/>
            <w:r w:rsidRPr="00F21BFD">
              <w:t xml:space="preserve"> stesso e sugli altri</w:t>
            </w:r>
          </w:p>
        </w:tc>
        <w:tc>
          <w:tcPr>
            <w:tcW w:w="283" w:type="dxa"/>
            <w:shd w:val="clear" w:color="auto" w:fill="auto"/>
          </w:tcPr>
          <w:p w14:paraId="4361CEC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A4574F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75A5F48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7AA40C4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0278FE0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76B534F7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20BDE85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308603E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20518426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3A706FFF" w14:textId="77777777" w:rsidTr="00D61423">
        <w:tc>
          <w:tcPr>
            <w:tcW w:w="6912" w:type="dxa"/>
            <w:shd w:val="clear" w:color="auto" w:fill="auto"/>
          </w:tcPr>
          <w:p w14:paraId="3A04851E" w14:textId="77777777" w:rsidR="00B31BEA" w:rsidRPr="00F21BFD" w:rsidRDefault="00B31BEA" w:rsidP="00D61423">
            <w:pPr>
              <w:pStyle w:val="Nessunaspaziatura"/>
            </w:pPr>
            <w:r w:rsidRPr="00F21BFD">
              <w:t>Rispetta le norme igieniche quotidiane</w:t>
            </w:r>
          </w:p>
        </w:tc>
        <w:tc>
          <w:tcPr>
            <w:tcW w:w="283" w:type="dxa"/>
            <w:shd w:val="clear" w:color="auto" w:fill="auto"/>
          </w:tcPr>
          <w:p w14:paraId="5A739D7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206C1E8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6EDC8532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1CEED30A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1122F47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50A085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CEE125F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0443A586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3231C572" w14:textId="77777777" w:rsidR="00B31BEA" w:rsidRPr="00F21BFD" w:rsidRDefault="00B31BEA" w:rsidP="00D61423">
            <w:pPr>
              <w:pStyle w:val="Nessunaspaziatura"/>
            </w:pPr>
          </w:p>
        </w:tc>
      </w:tr>
      <w:tr w:rsidR="00B31BEA" w:rsidRPr="00F21BFD" w14:paraId="1E9FF1E6" w14:textId="77777777" w:rsidTr="00D61423">
        <w:tc>
          <w:tcPr>
            <w:tcW w:w="6912" w:type="dxa"/>
            <w:shd w:val="clear" w:color="auto" w:fill="auto"/>
          </w:tcPr>
          <w:p w14:paraId="06854B5A" w14:textId="77777777" w:rsidR="00B31BEA" w:rsidRPr="00F21BFD" w:rsidRDefault="00B31BEA" w:rsidP="00D61423">
            <w:pPr>
              <w:pStyle w:val="Nessunaspaziatura"/>
            </w:pPr>
            <w:r w:rsidRPr="00F21BFD">
              <w:t>Esegue semplici percorsi motori</w:t>
            </w:r>
          </w:p>
        </w:tc>
        <w:tc>
          <w:tcPr>
            <w:tcW w:w="283" w:type="dxa"/>
            <w:shd w:val="clear" w:color="auto" w:fill="auto"/>
          </w:tcPr>
          <w:p w14:paraId="42A87AA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547588DE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3" w:type="dxa"/>
            <w:shd w:val="clear" w:color="auto" w:fill="auto"/>
          </w:tcPr>
          <w:p w14:paraId="3C109BB1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84" w:type="dxa"/>
            <w:shd w:val="clear" w:color="auto" w:fill="auto"/>
          </w:tcPr>
          <w:p w14:paraId="6431B67B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567" w:type="dxa"/>
            <w:shd w:val="clear" w:color="auto" w:fill="auto"/>
          </w:tcPr>
          <w:p w14:paraId="62327D13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5F52D6D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69DC7B2C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1" w:type="dxa"/>
            <w:shd w:val="clear" w:color="auto" w:fill="auto"/>
          </w:tcPr>
          <w:p w14:paraId="4A6E3940" w14:textId="77777777" w:rsidR="00B31BEA" w:rsidRPr="00F21BFD" w:rsidRDefault="00B31BEA" w:rsidP="00D61423">
            <w:pPr>
              <w:pStyle w:val="Nessunaspaziatura"/>
            </w:pPr>
          </w:p>
        </w:tc>
        <w:tc>
          <w:tcPr>
            <w:tcW w:w="292" w:type="dxa"/>
            <w:shd w:val="clear" w:color="auto" w:fill="auto"/>
          </w:tcPr>
          <w:p w14:paraId="0197262B" w14:textId="77777777" w:rsidR="00B31BEA" w:rsidRPr="00F21BFD" w:rsidRDefault="00B31BEA" w:rsidP="00D61423">
            <w:pPr>
              <w:pStyle w:val="Nessunaspaziatura"/>
            </w:pPr>
          </w:p>
        </w:tc>
      </w:tr>
    </w:tbl>
    <w:p w14:paraId="790FD9D2" w14:textId="77777777" w:rsidR="00B31BEA" w:rsidRPr="00917B2D" w:rsidRDefault="00B31BEA" w:rsidP="00B31BEA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17B2D">
        <w:rPr>
          <w:rFonts w:cs="Calibri"/>
          <w:sz w:val="20"/>
          <w:szCs w:val="20"/>
        </w:rPr>
        <w:t xml:space="preserve">Legenda: </w:t>
      </w:r>
      <w:r w:rsidRPr="00460FB2">
        <w:rPr>
          <w:rFonts w:cs="Calibri"/>
          <w:b/>
          <w:sz w:val="20"/>
          <w:szCs w:val="20"/>
        </w:rPr>
        <w:t>1</w:t>
      </w:r>
      <w:r w:rsidRPr="00917B2D">
        <w:rPr>
          <w:rFonts w:cs="Calibri"/>
          <w:sz w:val="20"/>
          <w:szCs w:val="20"/>
        </w:rPr>
        <w:t xml:space="preserve">= </w:t>
      </w:r>
      <w:r>
        <w:rPr>
          <w:rFonts w:cs="Calibri"/>
          <w:sz w:val="20"/>
          <w:szCs w:val="20"/>
        </w:rPr>
        <w:t xml:space="preserve">scarsamente </w:t>
      </w:r>
      <w:proofErr w:type="gramStart"/>
      <w:r>
        <w:rPr>
          <w:rFonts w:cs="Calibri"/>
          <w:sz w:val="20"/>
          <w:szCs w:val="20"/>
        </w:rPr>
        <w:t xml:space="preserve">raggiunto  </w:t>
      </w:r>
      <w:r w:rsidRPr="00460FB2">
        <w:rPr>
          <w:rFonts w:cs="Calibri"/>
          <w:b/>
          <w:sz w:val="20"/>
          <w:szCs w:val="20"/>
        </w:rPr>
        <w:t>2</w:t>
      </w:r>
      <w:proofErr w:type="gramEnd"/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 xml:space="preserve">parzialmente raggiunta </w:t>
      </w:r>
      <w:r w:rsidRPr="00917B2D">
        <w:rPr>
          <w:rFonts w:cs="Calibri"/>
          <w:sz w:val="20"/>
          <w:szCs w:val="20"/>
        </w:rPr>
        <w:t xml:space="preserve"> </w:t>
      </w:r>
      <w:r w:rsidRPr="00460FB2">
        <w:rPr>
          <w:rFonts w:cs="Calibri"/>
          <w:b/>
          <w:sz w:val="20"/>
          <w:szCs w:val="20"/>
        </w:rPr>
        <w:t>3</w:t>
      </w:r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 xml:space="preserve">discretamente raggiunto  </w:t>
      </w:r>
      <w:r w:rsidRPr="00917B2D">
        <w:rPr>
          <w:rFonts w:cs="Calibri"/>
          <w:sz w:val="20"/>
          <w:szCs w:val="20"/>
        </w:rPr>
        <w:t xml:space="preserve"> </w:t>
      </w:r>
      <w:r w:rsidRPr="00460FB2">
        <w:rPr>
          <w:rFonts w:cs="Calibri"/>
          <w:b/>
          <w:sz w:val="20"/>
          <w:szCs w:val="20"/>
        </w:rPr>
        <w:t>4</w:t>
      </w:r>
      <w:r w:rsidRPr="00917B2D">
        <w:rPr>
          <w:rFonts w:cs="Calibri"/>
          <w:sz w:val="20"/>
          <w:szCs w:val="20"/>
        </w:rPr>
        <w:t>=</w:t>
      </w:r>
      <w:r>
        <w:rPr>
          <w:rFonts w:cs="Calibri"/>
          <w:sz w:val="20"/>
          <w:szCs w:val="20"/>
        </w:rPr>
        <w:t>pienamente raggiunto</w:t>
      </w:r>
    </w:p>
    <w:p w14:paraId="70244DC0" w14:textId="77777777" w:rsidR="00B31BEA" w:rsidRPr="00A419B6" w:rsidRDefault="00B31BEA" w:rsidP="00B31BEA">
      <w:pPr>
        <w:autoSpaceDE w:val="0"/>
        <w:autoSpaceDN w:val="0"/>
        <w:adjustRightInd w:val="0"/>
        <w:rPr>
          <w:rFonts w:cs="Calibri"/>
          <w:b/>
          <w:sz w:val="20"/>
          <w:szCs w:val="20"/>
        </w:rPr>
      </w:pPr>
      <w:r w:rsidRPr="00A419B6">
        <w:rPr>
          <w:rFonts w:cs="Calibri"/>
          <w:b/>
          <w:sz w:val="20"/>
          <w:szCs w:val="20"/>
        </w:rPr>
        <w:t>NOTE:</w:t>
      </w:r>
    </w:p>
    <w:p w14:paraId="3BC7BC1B" w14:textId="77777777" w:rsidR="00B31BEA" w:rsidRPr="00F21BFD" w:rsidRDefault="00B31BEA" w:rsidP="00B31BEA">
      <w:pPr>
        <w:pStyle w:val="Nessunaspaziatura"/>
        <w:rPr>
          <w:color w:val="1F497D"/>
        </w:rPr>
      </w:pPr>
    </w:p>
    <w:p w14:paraId="78882D4C" w14:textId="77777777" w:rsidR="00B31BEA" w:rsidRPr="00F21BFD" w:rsidRDefault="00B31BEA" w:rsidP="00B31BEA">
      <w:pPr>
        <w:jc w:val="center"/>
        <w:rPr>
          <w:color w:val="1F497D"/>
        </w:rPr>
      </w:pPr>
    </w:p>
    <w:p w14:paraId="1B3EC67B" w14:textId="77777777" w:rsidR="00B31BEA" w:rsidRDefault="00B31BEA" w:rsidP="00B31BEA"/>
    <w:p w14:paraId="1597FFF7" w14:textId="77777777" w:rsidR="00C45ADC" w:rsidRDefault="00C45ADC"/>
    <w:sectPr w:rsidR="00C45ADC" w:rsidSect="001460E4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EA"/>
    <w:rsid w:val="001460E4"/>
    <w:rsid w:val="00B31BEA"/>
    <w:rsid w:val="00C4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E2C3"/>
  <w15:chartTrackingRefBased/>
  <w15:docId w15:val="{0A31E163-EA93-4430-9CD1-57724ADB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B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31B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3</cp:revision>
  <cp:lastPrinted>2021-07-01T17:19:00Z</cp:lastPrinted>
  <dcterms:created xsi:type="dcterms:W3CDTF">2021-07-01T16:57:00Z</dcterms:created>
  <dcterms:modified xsi:type="dcterms:W3CDTF">2021-07-01T17:20:00Z</dcterms:modified>
</cp:coreProperties>
</file>