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3D" w:rsidRDefault="00294A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554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3405"/>
        <w:gridCol w:w="4260"/>
        <w:gridCol w:w="4935"/>
      </w:tblGrid>
      <w:tr w:rsidR="00294A3D">
        <w:tc>
          <w:tcPr>
            <w:tcW w:w="15540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Istituto comprensivo Pio Fedi Grotte S. Stefano </w:t>
            </w:r>
          </w:p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Programmazione d’istituto</w:t>
            </w:r>
          </w:p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Scuola Secondaria</w:t>
            </w:r>
          </w:p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DIPARTIMENTO DI MATEMATICA</w:t>
            </w:r>
          </w:p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358" w:lineRule="auto"/>
              <w:ind w:left="6689" w:right="5025" w:hanging="1665"/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CLASSI SECONDE</w:t>
            </w:r>
          </w:p>
        </w:tc>
      </w:tr>
      <w:tr w:rsidR="00294A3D">
        <w:tc>
          <w:tcPr>
            <w:tcW w:w="15540" w:type="dxa"/>
            <w:gridSpan w:val="4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8" w:lineRule="auto"/>
              <w:ind w:left="6554" w:right="6435"/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MATERIA: MATEMATICA</w:t>
            </w:r>
          </w:p>
        </w:tc>
      </w:tr>
      <w:tr w:rsidR="00294A3D">
        <w:tc>
          <w:tcPr>
            <w:tcW w:w="1554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COMPETENZA CHIAVE EUROPEA: </w:t>
            </w: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/>
              <w:rPr>
                <w:rFonts w:ascii="Verdana" w:eastAsia="Verdana" w:hAnsi="Verdana" w:cs="Verdana"/>
                <w:b/>
                <w:color w:val="000000"/>
              </w:rPr>
            </w:pPr>
          </w:p>
          <w:p w:rsidR="00294A3D" w:rsidRDefault="002130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hanging="360"/>
            </w:pPr>
            <w:r>
              <w:rPr>
                <w:rFonts w:ascii="Verdana" w:eastAsia="Verdana" w:hAnsi="Verdana" w:cs="Verdana"/>
                <w:color w:val="000000"/>
              </w:rPr>
              <w:t>Competenza matematica, scientifica e tecnologica</w:t>
            </w:r>
          </w:p>
          <w:p w:rsidR="00294A3D" w:rsidRDefault="002130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hanging="360"/>
            </w:pPr>
            <w:r>
              <w:rPr>
                <w:rFonts w:ascii="Verdana" w:eastAsia="Verdana" w:hAnsi="Verdana" w:cs="Verdana"/>
                <w:color w:val="000000"/>
              </w:rPr>
              <w:t>Competenza digitale</w:t>
            </w:r>
          </w:p>
          <w:p w:rsidR="00294A3D" w:rsidRDefault="002130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hanging="360"/>
            </w:pPr>
            <w:r>
              <w:rPr>
                <w:rFonts w:ascii="Verdana" w:eastAsia="Verdana" w:hAnsi="Verdana" w:cs="Verdana"/>
                <w:color w:val="000000"/>
              </w:rPr>
              <w:t>Imparare ad imparare</w:t>
            </w:r>
          </w:p>
          <w:p w:rsidR="00294A3D" w:rsidRDefault="002130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hanging="360"/>
            </w:pPr>
            <w:r>
              <w:rPr>
                <w:rFonts w:ascii="Verdana" w:eastAsia="Verdana" w:hAnsi="Verdana" w:cs="Verdana"/>
                <w:color w:val="000000"/>
              </w:rPr>
              <w:t>Competenze sociali e civiche</w:t>
            </w:r>
          </w:p>
          <w:p w:rsidR="00294A3D" w:rsidRDefault="002130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hanging="360"/>
            </w:pPr>
            <w:r>
              <w:rPr>
                <w:rFonts w:ascii="Verdana" w:eastAsia="Verdana" w:hAnsi="Verdana" w:cs="Verdana"/>
                <w:color w:val="000000"/>
              </w:rPr>
              <w:t>Senso di iniziativa e imprenditorialità</w:t>
            </w: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449"/>
              <w:rPr>
                <w:rFonts w:ascii="Verdana" w:eastAsia="Verdana" w:hAnsi="Verdana" w:cs="Verdana"/>
                <w:color w:val="000000"/>
              </w:rPr>
            </w:pP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COMPETENZE TRASVERSALI</w:t>
            </w:r>
          </w:p>
          <w:p w:rsidR="00294A3D" w:rsidRDefault="002130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alfabetica funzionale</w:t>
            </w:r>
          </w:p>
          <w:p w:rsidR="00294A3D" w:rsidRDefault="002130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matematica e competenze in scienze, tecnologia e ingegneria</w:t>
            </w:r>
          </w:p>
          <w:p w:rsidR="00294A3D" w:rsidRDefault="002130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digitale</w:t>
            </w:r>
          </w:p>
          <w:p w:rsidR="00294A3D" w:rsidRDefault="002130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personale, sociale, capacità di imparare a imparare</w:t>
            </w:r>
          </w:p>
          <w:p w:rsidR="00294A3D" w:rsidRDefault="002130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in materia di cittadinanza</w:t>
            </w:r>
          </w:p>
          <w:p w:rsidR="00294A3D" w:rsidRDefault="002130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imprenditoriale</w:t>
            </w:r>
          </w:p>
          <w:p w:rsidR="00294A3D" w:rsidRDefault="002130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in materia di consapevolezza ed espressione culturali</w:t>
            </w: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La prima parte del primo quadrimestre sarà dedicata al r</w:t>
            </w:r>
            <w:r>
              <w:rPr>
                <w:rFonts w:ascii="Verdana" w:eastAsia="Verdana" w:hAnsi="Verdana" w:cs="Verdana"/>
                <w:b/>
              </w:rPr>
              <w:t>ipasso e consolidamento degli argomenti propedeutici per l’anno corrente</w:t>
            </w: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294A3D" w:rsidRDefault="00294A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</w:p>
        </w:tc>
      </w:tr>
      <w:tr w:rsidR="00294A3D">
        <w:tc>
          <w:tcPr>
            <w:tcW w:w="15540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9434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lastRenderedPageBreak/>
              <w:t>1° QUADRIMESTRE</w:t>
            </w:r>
          </w:p>
        </w:tc>
      </w:tr>
      <w:tr w:rsidR="00294A3D">
        <w:tc>
          <w:tcPr>
            <w:tcW w:w="294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NUCLEI FONDANTI</w:t>
            </w:r>
          </w:p>
        </w:tc>
        <w:tc>
          <w:tcPr>
            <w:tcW w:w="340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COMPETENZE</w:t>
            </w: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426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479" w:right="1495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ABILITÀ’</w:t>
            </w:r>
          </w:p>
        </w:tc>
        <w:tc>
          <w:tcPr>
            <w:tcW w:w="493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4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ARGOMENTI E CONTENUTI</w:t>
            </w:r>
          </w:p>
        </w:tc>
      </w:tr>
      <w:tr w:rsidR="00294A3D">
        <w:trPr>
          <w:trHeight w:val="7485"/>
        </w:trPr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  <w:color w:val="000000"/>
              </w:rPr>
            </w:pPr>
          </w:p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9"/>
              <w:rPr>
                <w:color w:val="000000"/>
              </w:rPr>
            </w:pPr>
            <w:r>
              <w:rPr>
                <w:color w:val="000000"/>
              </w:rPr>
              <w:t>Numeri</w:t>
            </w: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9"/>
              <w:rPr>
                <w:color w:val="000000"/>
              </w:rPr>
            </w:pP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2" w:lineRule="auto"/>
              <w:ind w:left="449" w:righ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Maturare consapevolezza e padronanza del calcolo nell’insieme Q+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2" w:lineRule="auto"/>
              <w:ind w:left="449" w:right="16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2" w:lineRule="auto"/>
              <w:ind w:left="449" w:righ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Usare il linguaggio   specifico</w:t>
            </w:r>
          </w:p>
        </w:tc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 w:line="348" w:lineRule="auto"/>
              <w:ind w:left="449" w:right="326" w:hanging="360"/>
            </w:pPr>
            <w:r>
              <w:t>L’alunno sa:</w:t>
            </w:r>
          </w:p>
          <w:p w:rsidR="00294A3D" w:rsidRDefault="002130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left="449" w:right="326" w:hanging="360"/>
            </w:pPr>
            <w:r>
              <w:rPr>
                <w:color w:val="000000"/>
              </w:rPr>
              <w:t xml:space="preserve"> Determinare il tipo di numero </w:t>
            </w:r>
            <w:r>
              <w:t>che si origina da una frazione ordinaria</w:t>
            </w:r>
          </w:p>
          <w:p w:rsidR="00294A3D" w:rsidRDefault="002130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left="449" w:right="326" w:hanging="360"/>
            </w:pPr>
            <w:r>
              <w:t>approssimare o arrotondare un numero decimale</w:t>
            </w:r>
          </w:p>
          <w:p w:rsidR="00294A3D" w:rsidRDefault="002130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left="449" w:right="326" w:hanging="360"/>
            </w:pPr>
            <w:r>
              <w:t>determinare la frazione generatrice di un numero decimale limitato o periodico</w:t>
            </w:r>
          </w:p>
          <w:p w:rsidR="00294A3D" w:rsidRDefault="002130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left="449" w:right="326" w:hanging="360"/>
            </w:pPr>
            <w:r>
              <w:t>calcolare il valore di espressioni con numeri decimali limitati o periodici</w:t>
            </w:r>
          </w:p>
          <w:p w:rsidR="00294A3D" w:rsidRDefault="002130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left="449" w:right="326" w:hanging="360"/>
            </w:pPr>
            <w:r>
              <w:t>calcolare la radice quadrata di un numero</w:t>
            </w:r>
          </w:p>
          <w:p w:rsidR="00294A3D" w:rsidRDefault="002130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left="449" w:right="326" w:hanging="360"/>
            </w:pPr>
            <w:r>
              <w:t>applicare le proprietà della radice quadrata</w:t>
            </w: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 w:line="348" w:lineRule="auto"/>
              <w:ind w:right="326"/>
            </w:pP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 w:line="348" w:lineRule="auto"/>
              <w:ind w:left="720" w:right="326"/>
            </w:pPr>
          </w:p>
        </w:tc>
        <w:tc>
          <w:tcPr>
            <w:tcW w:w="4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 frazioni e i numeri decimali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numeri decimali e loro approssimazione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Numeri decimali limitati e periodici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L’estrazione di radice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L’estrazione di radice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proprietà delle radici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Quadrati perfetti e numeri irrazionali</w:t>
            </w: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/>
              <w:rPr>
                <w:color w:val="000000"/>
              </w:rPr>
            </w:pPr>
          </w:p>
        </w:tc>
      </w:tr>
      <w:tr w:rsidR="00294A3D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color w:val="000000"/>
              </w:rPr>
            </w:pPr>
          </w:p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Spazio e figure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numPr>
                <w:ilvl w:val="0"/>
                <w:numId w:val="7"/>
              </w:numPr>
              <w:spacing w:after="240"/>
            </w:pPr>
            <w:r>
              <w:rPr>
                <w:rFonts w:ascii="Calibri" w:eastAsia="Calibri" w:hAnsi="Calibri" w:cs="Calibri"/>
              </w:rPr>
              <w:t>Individuare strategie diverse nella risoluzione di problemi.</w:t>
            </w:r>
          </w:p>
          <w:p w:rsidR="00294A3D" w:rsidRDefault="00294A3D">
            <w:pPr>
              <w:spacing w:after="240"/>
              <w:ind w:left="720"/>
              <w:rPr>
                <w:rFonts w:ascii="Calibri" w:eastAsia="Calibri" w:hAnsi="Calibri" w:cs="Calibri"/>
              </w:rPr>
            </w:pPr>
          </w:p>
          <w:p w:rsidR="00294A3D" w:rsidRDefault="002130D3">
            <w:pPr>
              <w:numPr>
                <w:ilvl w:val="0"/>
                <w:numId w:val="7"/>
              </w:num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Usare il linguaggio   </w:t>
            </w:r>
            <w:r>
              <w:rPr>
                <w:rFonts w:ascii="Calibri" w:eastAsia="Calibri" w:hAnsi="Calibri" w:cs="Calibri"/>
              </w:rPr>
              <w:lastRenderedPageBreak/>
              <w:t>specifico</w:t>
            </w:r>
          </w:p>
          <w:p w:rsidR="00294A3D" w:rsidRDefault="002130D3">
            <w:pPr>
              <w:spacing w:before="240" w:after="240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94A3D" w:rsidRDefault="002130D3">
            <w:pPr>
              <w:numPr>
                <w:ilvl w:val="0"/>
                <w:numId w:val="8"/>
              </w:numPr>
              <w:spacing w:after="240"/>
            </w:pPr>
            <w:r>
              <w:rPr>
                <w:rFonts w:ascii="Calibri" w:eastAsia="Calibri" w:hAnsi="Calibri" w:cs="Calibri"/>
              </w:rPr>
              <w:t xml:space="preserve">Operare con figure geometriche, grandezze e misure.  </w:t>
            </w:r>
          </w:p>
        </w:tc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 w:line="348" w:lineRule="auto"/>
              <w:ind w:left="449" w:right="326" w:hanging="360"/>
            </w:pPr>
            <w:r>
              <w:lastRenderedPageBreak/>
              <w:t>rappresentare figure equivalenti</w:t>
            </w:r>
          </w:p>
          <w:p w:rsidR="00294A3D" w:rsidRDefault="002130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left="449" w:right="326" w:hanging="360"/>
            </w:pPr>
            <w:r>
              <w:t>applicare le formule dirette e inverse per il calcolo delle aree dei poligoni</w:t>
            </w:r>
          </w:p>
          <w:p w:rsidR="00294A3D" w:rsidRDefault="002130D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left="449" w:right="326" w:hanging="360"/>
            </w:pPr>
            <w:r>
              <w:t xml:space="preserve">calcolare l’area di un poligono </w:t>
            </w:r>
            <w:r>
              <w:lastRenderedPageBreak/>
              <w:t>qualsiasi</w:t>
            </w:r>
          </w:p>
        </w:tc>
        <w:tc>
          <w:tcPr>
            <w:tcW w:w="4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Area  di figure geometriche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misura della superficie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L’area dei quadrilateri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L’area del triangolo</w:t>
            </w: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</w:pPr>
          </w:p>
        </w:tc>
      </w:tr>
      <w:tr w:rsidR="00294A3D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color w:val="000000"/>
              </w:rPr>
            </w:pPr>
          </w:p>
        </w:tc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</w:tc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94A3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 w:line="348" w:lineRule="auto"/>
              <w:ind w:left="449" w:right="326" w:hanging="360"/>
            </w:pPr>
          </w:p>
        </w:tc>
        <w:tc>
          <w:tcPr>
            <w:tcW w:w="4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</w:tc>
      </w:tr>
      <w:tr w:rsidR="00294A3D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color w:val="000000"/>
              </w:rPr>
            </w:pPr>
          </w:p>
        </w:tc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</w:tc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94A3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 w:line="348" w:lineRule="auto"/>
              <w:ind w:left="449" w:right="326" w:hanging="360"/>
            </w:pPr>
          </w:p>
        </w:tc>
        <w:tc>
          <w:tcPr>
            <w:tcW w:w="4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</w:tc>
      </w:tr>
    </w:tbl>
    <w:p w:rsidR="00294A3D" w:rsidRDefault="00294A3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94A3D" w:rsidRDefault="002130D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  <w:r>
        <w:br w:type="page"/>
      </w:r>
    </w:p>
    <w:p w:rsidR="00294A3D" w:rsidRDefault="00294A3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:rsidR="00294A3D" w:rsidRDefault="00294A3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94A3D" w:rsidRDefault="00294A3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5252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5"/>
        <w:gridCol w:w="3341"/>
        <w:gridCol w:w="4181"/>
        <w:gridCol w:w="4845"/>
      </w:tblGrid>
      <w:tr w:rsidR="00294A3D">
        <w:tc>
          <w:tcPr>
            <w:tcW w:w="15252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right="102"/>
              <w:jc w:val="right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2° QUADRIMESTRE</w:t>
            </w:r>
          </w:p>
        </w:tc>
      </w:tr>
      <w:tr w:rsidR="00294A3D">
        <w:tc>
          <w:tcPr>
            <w:tcW w:w="288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NUCLEI FONDANTI</w:t>
            </w:r>
          </w:p>
        </w:tc>
        <w:tc>
          <w:tcPr>
            <w:tcW w:w="3341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COMPETENZE</w:t>
            </w:r>
          </w:p>
        </w:tc>
        <w:tc>
          <w:tcPr>
            <w:tcW w:w="4181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1495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              ABILITA’</w:t>
            </w:r>
          </w:p>
        </w:tc>
        <w:tc>
          <w:tcPr>
            <w:tcW w:w="484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4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ARGOMENTI E CONTENUTI</w:t>
            </w:r>
          </w:p>
        </w:tc>
      </w:tr>
      <w:tr w:rsidR="00294A3D">
        <w:tc>
          <w:tcPr>
            <w:tcW w:w="2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color w:val="000000"/>
              </w:rPr>
            </w:pPr>
            <w:r>
              <w:rPr>
                <w:color w:val="000000"/>
              </w:rPr>
              <w:t>Numeri</w:t>
            </w:r>
          </w:p>
        </w:tc>
        <w:tc>
          <w:tcPr>
            <w:tcW w:w="33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:rsidR="00294A3D" w:rsidRDefault="002130D3">
            <w:pPr>
              <w:numPr>
                <w:ilvl w:val="0"/>
                <w:numId w:val="2"/>
              </w:numPr>
              <w:tabs>
                <w:tab w:val="left" w:pos="449"/>
              </w:tabs>
              <w:spacing w:line="348" w:lineRule="auto"/>
            </w:pPr>
            <w:r>
              <w:rPr>
                <w:rFonts w:ascii="Calibri" w:eastAsia="Calibri" w:hAnsi="Calibri" w:cs="Calibri"/>
              </w:rPr>
              <w:t>Maturare consapevolezza e padronanza del calcolo nell’insieme Q+</w:t>
            </w:r>
          </w:p>
          <w:p w:rsidR="00294A3D" w:rsidRDefault="002130D3">
            <w:pPr>
              <w:numPr>
                <w:ilvl w:val="0"/>
                <w:numId w:val="2"/>
              </w:numPr>
              <w:tabs>
                <w:tab w:val="left" w:pos="449"/>
              </w:tabs>
              <w:spacing w:after="240" w:line="34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Ricordare, riprodurre, applicare algoritmi, regole, leggi, operazioni</w:t>
            </w: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</w:tabs>
              <w:spacing w:before="84" w:line="348" w:lineRule="auto"/>
              <w:ind w:right="299"/>
            </w:pPr>
          </w:p>
        </w:tc>
        <w:tc>
          <w:tcPr>
            <w:tcW w:w="4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L'alunno sa:</w:t>
            </w:r>
          </w:p>
          <w:p w:rsidR="00294A3D" w:rsidRDefault="002130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rPr>
                <w:color w:val="000000"/>
              </w:rPr>
            </w:pPr>
            <w:r>
              <w:t>calcolare il rapporto tra grandezze ed applicare la proprietà fondamentale</w:t>
            </w:r>
          </w:p>
          <w:p w:rsidR="00294A3D" w:rsidRDefault="002130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</w:pPr>
            <w:r>
              <w:t>operare riduzioni e ingrandimenti in scala</w:t>
            </w:r>
          </w:p>
          <w:p w:rsidR="00294A3D" w:rsidRDefault="002130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</w:pPr>
            <w:r>
              <w:t>applicare le proprietà delle proporzioni</w:t>
            </w:r>
          </w:p>
          <w:p w:rsidR="00294A3D" w:rsidRDefault="002130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</w:pPr>
            <w:r>
              <w:t>calcolare il termine incognito di una proporzione</w:t>
            </w:r>
          </w:p>
        </w:tc>
        <w:tc>
          <w:tcPr>
            <w:tcW w:w="4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94A3D" w:rsidRDefault="002130D3">
            <w:pPr>
              <w:tabs>
                <w:tab w:val="left" w:pos="448"/>
              </w:tabs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Rapporti e proporzioni.</w:t>
            </w:r>
          </w:p>
          <w:p w:rsidR="00294A3D" w:rsidRDefault="002130D3">
            <w:pPr>
              <w:tabs>
                <w:tab w:val="left" w:pos="448"/>
              </w:tabs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Rapporto tra numeri e grandezze</w:t>
            </w:r>
          </w:p>
          <w:p w:rsidR="00294A3D" w:rsidRDefault="002130D3">
            <w:pPr>
              <w:tabs>
                <w:tab w:val="left" w:pos="448"/>
              </w:tabs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proporzioni e la proprietà fondamentale</w:t>
            </w: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294A3D">
        <w:tc>
          <w:tcPr>
            <w:tcW w:w="2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color w:val="000000"/>
              </w:rPr>
            </w:pPr>
            <w:r>
              <w:rPr>
                <w:color w:val="000000"/>
              </w:rPr>
              <w:t>Spazio e figure</w:t>
            </w:r>
          </w:p>
        </w:tc>
        <w:tc>
          <w:tcPr>
            <w:tcW w:w="33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numPr>
                <w:ilvl w:val="0"/>
                <w:numId w:val="5"/>
              </w:numPr>
              <w:spacing w:after="240"/>
            </w:pPr>
            <w:r>
              <w:rPr>
                <w:rFonts w:ascii="Calibri" w:eastAsia="Calibri" w:hAnsi="Calibri" w:cs="Calibri"/>
              </w:rPr>
              <w:t>Individuare strategie diverse nella risoluzione di problemi.</w:t>
            </w:r>
          </w:p>
          <w:p w:rsidR="00294A3D" w:rsidRDefault="002130D3">
            <w:pPr>
              <w:spacing w:before="240" w:after="240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94A3D" w:rsidRDefault="002130D3">
            <w:pPr>
              <w:numPr>
                <w:ilvl w:val="0"/>
                <w:numId w:val="11"/>
              </w:numPr>
              <w:spacing w:after="240"/>
            </w:pPr>
            <w:r>
              <w:rPr>
                <w:rFonts w:ascii="Calibri" w:eastAsia="Calibri" w:hAnsi="Calibri" w:cs="Calibri"/>
              </w:rPr>
              <w:t xml:space="preserve">Operare con figure geometriche, grandezze e misure. 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94A3D" w:rsidRDefault="002130D3">
            <w:pPr>
              <w:numPr>
                <w:ilvl w:val="0"/>
                <w:numId w:val="10"/>
              </w:num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Usare il linguaggio   specifico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</w:pPr>
          </w:p>
        </w:tc>
        <w:tc>
          <w:tcPr>
            <w:tcW w:w="4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lastRenderedPageBreak/>
              <w:t>applicare il teorema di Pitagora al triangolo rettangolo e agli altri poligoni</w:t>
            </w:r>
          </w:p>
          <w:p w:rsidR="00294A3D" w:rsidRDefault="002130D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operare con gli elementi di cerchio e circonferenza</w:t>
            </w:r>
          </w:p>
        </w:tc>
        <w:tc>
          <w:tcPr>
            <w:tcW w:w="4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Teorema di Pitagora.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teorema di Pitagora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terne pitagoriche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applicazioni del teorema di Pitagora alle diverse figure geometriche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Circonferenza e cerchio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Introduzione a circonferenza, cerchio e lor</w:t>
            </w:r>
            <w:r>
              <w:rPr>
                <w:rFonts w:ascii="Calibri" w:eastAsia="Calibri" w:hAnsi="Calibri" w:cs="Calibri"/>
              </w:rPr>
              <w:t>o parti</w:t>
            </w:r>
          </w:p>
          <w:p w:rsidR="00294A3D" w:rsidRDefault="00294A3D">
            <w:pPr>
              <w:spacing w:before="240" w:after="240"/>
              <w:rPr>
                <w:rFonts w:ascii="Calibri" w:eastAsia="Calibri" w:hAnsi="Calibri" w:cs="Calibri"/>
              </w:rPr>
            </w:pP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</w:pPr>
          </w:p>
        </w:tc>
      </w:tr>
      <w:tr w:rsidR="00294A3D">
        <w:tc>
          <w:tcPr>
            <w:tcW w:w="2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color w:val="000000"/>
              </w:rPr>
            </w:pPr>
            <w:r>
              <w:rPr>
                <w:color w:val="000000"/>
              </w:rPr>
              <w:lastRenderedPageBreak/>
              <w:t>Relazioni, dati e previsioni</w:t>
            </w:r>
          </w:p>
        </w:tc>
        <w:tc>
          <w:tcPr>
            <w:tcW w:w="33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Individuare strategie diverse nella risoluzione di problemi.</w:t>
            </w:r>
          </w:p>
        </w:tc>
        <w:tc>
          <w:tcPr>
            <w:tcW w:w="4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operare con grandezze direttamente e inversamente proporzionali</w:t>
            </w:r>
          </w:p>
          <w:p w:rsidR="00294A3D" w:rsidRDefault="002130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risolvere problemi del tre semplice diretti e inversi</w:t>
            </w:r>
          </w:p>
          <w:p w:rsidR="00294A3D" w:rsidRDefault="002130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risolvere problemi con le percentuali</w:t>
            </w:r>
          </w:p>
          <w:p w:rsidR="00294A3D" w:rsidRDefault="002130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risolvere semplici problemi di matematica finanziaria</w:t>
            </w: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294A3D" w:rsidRDefault="002130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operare nel piano cartesiano</w:t>
            </w:r>
          </w:p>
          <w:p w:rsidR="00294A3D" w:rsidRDefault="002130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individuare e rappresentare sul piano cartesiano una funzione di proporzionalità diretta e inversa</w:t>
            </w: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294A3D" w:rsidRDefault="002130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tabulare i dati in tabelle</w:t>
            </w:r>
          </w:p>
          <w:p w:rsidR="00294A3D" w:rsidRDefault="002130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calcolare i valori significativi di una serie statistica</w:t>
            </w:r>
          </w:p>
          <w:p w:rsidR="00294A3D" w:rsidRDefault="002130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presentare i risultati di un’indagine statistica</w:t>
            </w:r>
          </w:p>
        </w:tc>
        <w:tc>
          <w:tcPr>
            <w:tcW w:w="4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Proporzionalità diretta e inversa.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Proporzionalità diretta e inversa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problemi con la proporzionalità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calcolo della percentuale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 funzioni e il</w:t>
            </w:r>
            <w:r>
              <w:rPr>
                <w:rFonts w:ascii="Calibri" w:eastAsia="Calibri" w:hAnsi="Calibri" w:cs="Calibri"/>
                <w:b/>
              </w:rPr>
              <w:t xml:space="preserve"> piano cartesiano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relazioni e le funzioni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piano cartesiano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rappresentazione di funzioni nel piano cartesiano</w:t>
            </w:r>
          </w:p>
          <w:p w:rsidR="00294A3D" w:rsidRDefault="00294A3D">
            <w:pPr>
              <w:spacing w:before="240" w:after="240"/>
              <w:rPr>
                <w:rFonts w:ascii="Calibri" w:eastAsia="Calibri" w:hAnsi="Calibri" w:cs="Calibri"/>
              </w:rPr>
            </w:pP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Statistica e rappresentazione grafica dei dati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fenomeni collettivi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ricerca statistica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Gli indici statistici: media, moda e mediana</w:t>
            </w:r>
          </w:p>
          <w:p w:rsidR="00294A3D" w:rsidRDefault="002130D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appresentazione grafica dei dati</w:t>
            </w:r>
          </w:p>
          <w:p w:rsidR="00294A3D" w:rsidRDefault="00294A3D">
            <w:pPr>
              <w:spacing w:before="240" w:after="240"/>
              <w:rPr>
                <w:rFonts w:ascii="Calibri" w:eastAsia="Calibri" w:hAnsi="Calibri" w:cs="Calibri"/>
              </w:rPr>
            </w:pPr>
          </w:p>
          <w:p w:rsidR="00294A3D" w:rsidRDefault="00294A3D">
            <w:pPr>
              <w:spacing w:before="240" w:after="240"/>
              <w:rPr>
                <w:rFonts w:ascii="Calibri" w:eastAsia="Calibri" w:hAnsi="Calibri" w:cs="Calibri"/>
              </w:rPr>
            </w:pP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</w:pPr>
          </w:p>
        </w:tc>
      </w:tr>
    </w:tbl>
    <w:p w:rsidR="00294A3D" w:rsidRDefault="00294A3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94A3D" w:rsidRDefault="002130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tbl>
      <w:tblPr>
        <w:tblStyle w:val="a1"/>
        <w:tblW w:w="1549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10141"/>
      </w:tblGrid>
      <w:tr w:rsidR="00294A3D">
        <w:tc>
          <w:tcPr>
            <w:tcW w:w="15496" w:type="dxa"/>
            <w:gridSpan w:val="2"/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8" w:lineRule="auto"/>
              <w:ind w:left="3524"/>
              <w:rPr>
                <w:rFonts w:ascii="Verdana" w:eastAsia="Verdana" w:hAnsi="Verdana" w:cs="Verdana"/>
                <w:color w:val="FFFFFF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FFFFFF"/>
                <w:sz w:val="28"/>
                <w:szCs w:val="28"/>
              </w:rPr>
              <w:lastRenderedPageBreak/>
              <w:t>COMPETENZE DI BASE AL TERMINE DELLA CLASSE SECONDA</w:t>
            </w:r>
          </w:p>
        </w:tc>
      </w:tr>
      <w:tr w:rsidR="00294A3D">
        <w:tc>
          <w:tcPr>
            <w:tcW w:w="15496" w:type="dxa"/>
            <w:gridSpan w:val="2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8" w:lineRule="auto"/>
              <w:ind w:left="-100"/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MATEMATICA</w:t>
            </w:r>
          </w:p>
        </w:tc>
      </w:tr>
      <w:tr w:rsidR="00294A3D">
        <w:tc>
          <w:tcPr>
            <w:tcW w:w="535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3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NUCLEI FONDANTI</w:t>
            </w:r>
          </w:p>
        </w:tc>
        <w:tc>
          <w:tcPr>
            <w:tcW w:w="10141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26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COMPETENZE DI BASE</w:t>
            </w:r>
          </w:p>
        </w:tc>
      </w:tr>
      <w:tr w:rsidR="00294A3D">
        <w:trPr>
          <w:trHeight w:val="3405"/>
        </w:trPr>
        <w:tc>
          <w:tcPr>
            <w:tcW w:w="5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NUMERI</w:t>
            </w:r>
          </w:p>
        </w:tc>
        <w:tc>
          <w:tcPr>
            <w:tcW w:w="10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spacing w:before="68"/>
              <w:ind w:hanging="360"/>
            </w:pPr>
            <w:r>
              <w:rPr>
                <w:rFonts w:ascii="Calibri" w:eastAsia="Calibri" w:hAnsi="Calibri" w:cs="Calibri"/>
                <w:color w:val="000000"/>
              </w:rPr>
              <w:t>Eseguire addizioni, sottrazioni, moltiplicazioni, divisioni, ordinamenti e confronti tra i numeri conosciuti e eseguire semplici espressioni con le frazioni, essendo consapevoli del significato delle parentesi e delle convenzioni sulle precedenze delle ope</w:t>
            </w:r>
            <w:r>
              <w:rPr>
                <w:rFonts w:ascii="Calibri" w:eastAsia="Calibri" w:hAnsi="Calibri" w:cs="Calibri"/>
                <w:color w:val="000000"/>
              </w:rPr>
              <w:t>razioni</w:t>
            </w:r>
          </w:p>
          <w:p w:rsidR="00294A3D" w:rsidRDefault="002130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rFonts w:ascii="Calibri" w:eastAsia="Calibri" w:hAnsi="Calibri" w:cs="Calibri"/>
                <w:color w:val="000000"/>
              </w:rPr>
              <w:t>Utilizzare il concetto di rapporto tra numeri o misure ed esprimerlo sia in forma decimale, sia mediante frazione</w:t>
            </w:r>
          </w:p>
          <w:p w:rsidR="00294A3D" w:rsidRDefault="002130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rFonts w:ascii="Calibri" w:eastAsia="Calibri" w:hAnsi="Calibri" w:cs="Calibri"/>
                <w:color w:val="000000"/>
              </w:rPr>
              <w:t>Comprendere il significato della percentuale e saperla calcolare utilizzando strategie diverse</w:t>
            </w:r>
          </w:p>
          <w:p w:rsidR="00294A3D" w:rsidRDefault="002130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rFonts w:ascii="Calibri" w:eastAsia="Calibri" w:hAnsi="Calibri" w:cs="Calibri"/>
                <w:color w:val="000000"/>
              </w:rPr>
              <w:t>Conoscere la radice quadrata come operazione inversa dell’elevamento al quadrato</w:t>
            </w:r>
          </w:p>
          <w:p w:rsidR="00294A3D" w:rsidRDefault="002130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rFonts w:ascii="Calibri" w:eastAsia="Calibri" w:hAnsi="Calibri" w:cs="Calibri"/>
                <w:color w:val="000000"/>
              </w:rPr>
              <w:t>Descrivere con un’espressione numerica la sequenza delle operazioni che fornisce la soluzione di un problema</w:t>
            </w:r>
          </w:p>
          <w:p w:rsidR="00294A3D" w:rsidRDefault="002130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rFonts w:ascii="Calibri" w:eastAsia="Calibri" w:hAnsi="Calibri" w:cs="Calibri"/>
                <w:color w:val="000000"/>
              </w:rPr>
              <w:t>Eseguire semplici espressioni di calcolo con i numeri conosciuti (</w:t>
            </w:r>
            <w:r>
              <w:rPr>
                <w:rFonts w:ascii="Calibri" w:eastAsia="Calibri" w:hAnsi="Calibri" w:cs="Calibri"/>
                <w:color w:val="000000"/>
              </w:rPr>
              <w:t xml:space="preserve">naturali, </w:t>
            </w:r>
            <w:r>
              <w:rPr>
                <w:rFonts w:ascii="Calibri" w:eastAsia="Calibri" w:hAnsi="Calibri" w:cs="Calibri"/>
              </w:rPr>
              <w:t>razionali</w:t>
            </w:r>
            <w:r>
              <w:rPr>
                <w:rFonts w:ascii="Calibri" w:eastAsia="Calibri" w:hAnsi="Calibri" w:cs="Calibri"/>
                <w:color w:val="000000"/>
              </w:rPr>
              <w:t>, decimali)</w:t>
            </w:r>
          </w:p>
        </w:tc>
      </w:tr>
      <w:tr w:rsidR="00294A3D">
        <w:tc>
          <w:tcPr>
            <w:tcW w:w="5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SPAZIO E FIGURE</w:t>
            </w:r>
          </w:p>
        </w:tc>
        <w:tc>
          <w:tcPr>
            <w:tcW w:w="10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spacing w:before="68"/>
              <w:ind w:hanging="360"/>
            </w:pPr>
            <w:r>
              <w:rPr>
                <w:color w:val="000000"/>
              </w:rPr>
              <w:t>Conoscere definizioni e proprietà delle principali figure piane</w:t>
            </w:r>
          </w:p>
          <w:p w:rsidR="00294A3D" w:rsidRDefault="002130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color w:val="000000"/>
              </w:rPr>
              <w:t>Conoscere il teorema di Pitagora e le sue applicazioni in matematica e in situazioni concrete</w:t>
            </w:r>
          </w:p>
          <w:p w:rsidR="00294A3D" w:rsidRDefault="002130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color w:val="000000"/>
              </w:rPr>
              <w:t>Determinare l’area di semplici figure scomponendole in figure elementari o utilizzando le più comuni formule</w:t>
            </w:r>
          </w:p>
          <w:p w:rsidR="00294A3D" w:rsidRDefault="00294A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</w:p>
        </w:tc>
      </w:tr>
      <w:tr w:rsidR="00294A3D">
        <w:tc>
          <w:tcPr>
            <w:tcW w:w="5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RELAZIONI</w:t>
            </w:r>
          </w:p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DATI E PREVISIONI</w:t>
            </w:r>
          </w:p>
        </w:tc>
        <w:tc>
          <w:tcPr>
            <w:tcW w:w="10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spacing w:before="68"/>
              <w:rPr>
                <w:color w:val="000000"/>
              </w:rPr>
            </w:pPr>
            <w:r>
              <w:rPr>
                <w:color w:val="000000"/>
              </w:rPr>
              <w:t>- Esprimere la relazione di proporzionalità con un’uguaglianza di frazioni e viceversa</w:t>
            </w:r>
          </w:p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spacing w:before="68"/>
              <w:rPr>
                <w:color w:val="000000"/>
              </w:rPr>
            </w:pPr>
            <w:r>
              <w:rPr>
                <w:color w:val="000000"/>
              </w:rPr>
              <w:t>- usare il piano cartesiano per rappresentare relazioni e funzioni empiriche o ricavate da tabelle e saper rappresentare con un grafico le funzioni di proporzionalità diretta e inversa</w:t>
            </w:r>
          </w:p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spacing w:before="68"/>
              <w:rPr>
                <w:color w:val="000000"/>
              </w:rPr>
            </w:pPr>
            <w:r>
              <w:rPr>
                <w:color w:val="000000"/>
              </w:rPr>
              <w:t>- rappresentare insiemi di dati, confrontare dati al fine di prendere d</w:t>
            </w:r>
            <w:r>
              <w:rPr>
                <w:color w:val="000000"/>
              </w:rPr>
              <w:t>ecisioni</w:t>
            </w:r>
          </w:p>
        </w:tc>
      </w:tr>
    </w:tbl>
    <w:p w:rsidR="00294A3D" w:rsidRDefault="00294A3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94A3D" w:rsidRDefault="00294A3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94A3D" w:rsidRDefault="00294A3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94A3D" w:rsidRDefault="00294A3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94A3D" w:rsidRDefault="00294A3D">
      <w:pPr>
        <w:pBdr>
          <w:top w:val="nil"/>
          <w:left w:val="nil"/>
          <w:bottom w:val="nil"/>
          <w:right w:val="nil"/>
          <w:between w:val="nil"/>
        </w:pBdr>
        <w:spacing w:before="19"/>
        <w:rPr>
          <w:color w:val="000000"/>
        </w:rPr>
      </w:pPr>
    </w:p>
    <w:p w:rsidR="00294A3D" w:rsidRDefault="00294A3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:rsidR="00294A3D" w:rsidRDefault="00294A3D">
      <w:pPr>
        <w:pBdr>
          <w:top w:val="nil"/>
          <w:left w:val="nil"/>
          <w:bottom w:val="nil"/>
          <w:right w:val="nil"/>
          <w:between w:val="nil"/>
        </w:pBdr>
        <w:spacing w:before="19"/>
        <w:rPr>
          <w:color w:val="000000"/>
        </w:rPr>
      </w:pPr>
    </w:p>
    <w:p w:rsidR="00294A3D" w:rsidRDefault="00294A3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:rsidR="00294A3D" w:rsidRDefault="00294A3D">
      <w:pPr>
        <w:pBdr>
          <w:top w:val="nil"/>
          <w:left w:val="nil"/>
          <w:bottom w:val="nil"/>
          <w:right w:val="nil"/>
          <w:between w:val="nil"/>
        </w:pBdr>
        <w:spacing w:before="19"/>
        <w:rPr>
          <w:color w:val="000000"/>
        </w:rPr>
      </w:pPr>
    </w:p>
    <w:p w:rsidR="00294A3D" w:rsidRDefault="00294A3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p w:rsidR="00294A3D" w:rsidRDefault="00294A3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p w:rsidR="00294A3D" w:rsidRDefault="00294A3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tbl>
      <w:tblPr>
        <w:tblStyle w:val="a2"/>
        <w:tblW w:w="15365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82"/>
        <w:gridCol w:w="551"/>
        <w:gridCol w:w="3137"/>
        <w:gridCol w:w="4983"/>
        <w:gridCol w:w="412"/>
      </w:tblGrid>
      <w:tr w:rsidR="00294A3D">
        <w:tc>
          <w:tcPr>
            <w:tcW w:w="15364" w:type="dxa"/>
            <w:gridSpan w:val="5"/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</w:tc>
      </w:tr>
      <w:tr w:rsidR="00294A3D">
        <w:tc>
          <w:tcPr>
            <w:tcW w:w="15364" w:type="dxa"/>
            <w:gridSpan w:val="5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METODOLOGIA</w:t>
            </w: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</w:tc>
      </w:tr>
      <w:tr w:rsidR="00294A3D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Brainstorming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Cooperative Learning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294A3D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Lezione frontale e/o dialogata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Tutoring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294A3D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Conversazioni e discussioni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Didattica Laboratoriale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294A3D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Problem solving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Correzione collettiva delle attività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294A3D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Lavoro Individuale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Riflessioni metacognitive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294A3D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Ricerche autonome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Role-Playing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294A3D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Peer Education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Altro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294A3D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294A3D">
        <w:tc>
          <w:tcPr>
            <w:tcW w:w="15364" w:type="dxa"/>
            <w:gridSpan w:val="5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PIATTAFORME E CANALI DI COMUNICAZIONE</w:t>
            </w: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</w:tc>
      </w:tr>
      <w:tr w:rsidR="00294A3D">
        <w:tc>
          <w:tcPr>
            <w:tcW w:w="1536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b/>
              </w:rPr>
            </w:pPr>
          </w:p>
          <w:p w:rsidR="00294A3D" w:rsidRDefault="00213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</w:rPr>
              <w:t>Piattaforma G-suite/Classroom</w:t>
            </w:r>
          </w:p>
          <w:p w:rsidR="00294A3D" w:rsidRDefault="00213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</w:rPr>
              <w:t>WhatsApp</w:t>
            </w:r>
          </w:p>
          <w:p w:rsidR="00294A3D" w:rsidRDefault="00213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</w:rPr>
              <w:t>Registro elettronico</w:t>
            </w:r>
          </w:p>
          <w:p w:rsidR="00294A3D" w:rsidRDefault="002130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</w:rPr>
              <w:t>Altro…</w:t>
            </w: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294A3D">
        <w:tc>
          <w:tcPr>
            <w:tcW w:w="15364" w:type="dxa"/>
            <w:gridSpan w:val="5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>MATERIALE DI STUDIO PROPOSTI</w:t>
            </w:r>
          </w:p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</w:tc>
      </w:tr>
      <w:tr w:rsidR="00294A3D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Libri di testo/libri a tema/digitali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Schede didattiche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294A3D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Materiale audiovisivi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Strumenti specifici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294A3D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Strumenti informatici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Mediatori iconici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294A3D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Software informatici specifici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Risorse digitali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294A3D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Giochi didattici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Mappe/Schemi/Tabelle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294A3D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Materiali prodotti dal docente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Altro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294A3D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1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Materiali prodotti dalle case editrici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3D" w:rsidRDefault="0029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</w:tbl>
    <w:p w:rsidR="00294A3D" w:rsidRDefault="00294A3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sectPr w:rsidR="00294A3D">
      <w:headerReference w:type="default" r:id="rId8"/>
      <w:footerReference w:type="default" r:id="rId9"/>
      <w:pgSz w:w="16860" w:h="11920"/>
      <w:pgMar w:top="1100" w:right="620" w:bottom="1140" w:left="5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D3" w:rsidRDefault="002130D3">
      <w:r>
        <w:separator/>
      </w:r>
    </w:p>
  </w:endnote>
  <w:endnote w:type="continuationSeparator" w:id="0">
    <w:p w:rsidR="002130D3" w:rsidRDefault="0021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3D" w:rsidRDefault="002130D3">
    <w:pPr>
      <w:pBdr>
        <w:top w:val="nil"/>
        <w:left w:val="nil"/>
        <w:bottom w:val="nil"/>
        <w:right w:val="nil"/>
        <w:between w:val="nil"/>
      </w:pBdr>
      <w:spacing w:line="244" w:lineRule="auto"/>
      <w:ind w:left="40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 w:rsidR="008F2D86">
      <w:rPr>
        <w:rFonts w:ascii="Calibri" w:eastAsia="Calibri" w:hAnsi="Calibri" w:cs="Calibri"/>
        <w:sz w:val="22"/>
        <w:szCs w:val="22"/>
      </w:rPr>
      <w:fldChar w:fldCharType="separate"/>
    </w:r>
    <w:r w:rsidR="008F2D86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D3" w:rsidRDefault="002130D3">
      <w:r>
        <w:separator/>
      </w:r>
    </w:p>
  </w:footnote>
  <w:footnote w:type="continuationSeparator" w:id="0">
    <w:p w:rsidR="002130D3" w:rsidRDefault="0021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3D" w:rsidRDefault="00294A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0BA"/>
    <w:multiLevelType w:val="multilevel"/>
    <w:tmpl w:val="62D87C0C"/>
    <w:lvl w:ilvl="0">
      <w:start w:val="1"/>
      <w:numFmt w:val="bullet"/>
      <w:lvlText w:val="➢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04B82BC3"/>
    <w:multiLevelType w:val="multilevel"/>
    <w:tmpl w:val="4C18A04C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nsid w:val="2BF04DCA"/>
    <w:multiLevelType w:val="multilevel"/>
    <w:tmpl w:val="2B4664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1293E2F"/>
    <w:multiLevelType w:val="multilevel"/>
    <w:tmpl w:val="91FCFE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8124F96"/>
    <w:multiLevelType w:val="multilevel"/>
    <w:tmpl w:val="E5C44570"/>
    <w:lvl w:ilvl="0">
      <w:start w:val="1"/>
      <w:numFmt w:val="bullet"/>
      <w:lvlText w:val="-"/>
      <w:lvlJc w:val="left"/>
      <w:pPr>
        <w:ind w:left="449" w:hanging="449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169" w:hanging="116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89" w:hanging="188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609" w:hanging="260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329" w:hanging="332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49" w:hanging="404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769" w:hanging="476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89" w:hanging="548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09" w:hanging="620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43D913D7"/>
    <w:multiLevelType w:val="multilevel"/>
    <w:tmpl w:val="9B2EE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9656871"/>
    <w:multiLevelType w:val="multilevel"/>
    <w:tmpl w:val="029A2CFA"/>
    <w:lvl w:ilvl="0">
      <w:start w:val="1"/>
      <w:numFmt w:val="bullet"/>
      <w:lvlText w:val="✓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>
    <w:nsid w:val="5DB113E5"/>
    <w:multiLevelType w:val="multilevel"/>
    <w:tmpl w:val="E0EA2F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27C09EC"/>
    <w:multiLevelType w:val="multilevel"/>
    <w:tmpl w:val="950463DA"/>
    <w:lvl w:ilvl="0">
      <w:start w:val="1"/>
      <w:numFmt w:val="bullet"/>
      <w:lvlText w:val="∙"/>
      <w:lvlJc w:val="left"/>
      <w:pPr>
        <w:ind w:left="809" w:hanging="80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529" w:hanging="152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49" w:hanging="224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969" w:hanging="296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89" w:hanging="368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09" w:hanging="440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129" w:hanging="512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849" w:hanging="584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69" w:hanging="656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>
    <w:nsid w:val="64795104"/>
    <w:multiLevelType w:val="multilevel"/>
    <w:tmpl w:val="953459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4C879B5"/>
    <w:multiLevelType w:val="multilevel"/>
    <w:tmpl w:val="B69AD0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5CB302F"/>
    <w:multiLevelType w:val="multilevel"/>
    <w:tmpl w:val="5F640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4A3D"/>
    <w:rsid w:val="002130D3"/>
    <w:rsid w:val="00294A3D"/>
    <w:rsid w:val="008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kety ciciliani</dc:creator>
  <cp:lastModifiedBy>kety ciciliani</cp:lastModifiedBy>
  <cp:revision>2</cp:revision>
  <dcterms:created xsi:type="dcterms:W3CDTF">2020-06-29T13:13:00Z</dcterms:created>
  <dcterms:modified xsi:type="dcterms:W3CDTF">2020-06-29T13:13:00Z</dcterms:modified>
</cp:coreProperties>
</file>