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761"/>
        <w:tblW w:w="15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6"/>
      </w:tblGrid>
      <w:tr w:rsidR="003A5E31" w:rsidRPr="00522A9A" w14:paraId="3CBDB3BD" w14:textId="77777777" w:rsidTr="003C1BBC">
        <w:trPr>
          <w:trHeight w:hRule="exact" w:val="1905"/>
        </w:trPr>
        <w:tc>
          <w:tcPr>
            <w:tcW w:w="15016" w:type="dxa"/>
            <w:shd w:val="clear" w:color="auto" w:fill="A8D08D"/>
          </w:tcPr>
          <w:p w14:paraId="1EF24B9F" w14:textId="77777777" w:rsidR="003A5E31" w:rsidRPr="00F81B73" w:rsidRDefault="003A5E31" w:rsidP="003A5E31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  <w:r w:rsidRPr="00F81B73">
              <w:rPr>
                <w:rFonts w:ascii="Verdana" w:hAnsi="Verdana" w:cs="Verdana"/>
                <w:b/>
                <w:bCs/>
                <w:spacing w:val="-1"/>
              </w:rPr>
              <w:t xml:space="preserve">Istituto comprensivo Pio Fedi Grotte S. Stefano </w:t>
            </w:r>
          </w:p>
          <w:p w14:paraId="504BC603" w14:textId="77777777" w:rsidR="003A5E31" w:rsidRPr="00F81B73" w:rsidRDefault="003A5E31" w:rsidP="003A5E31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  <w:r w:rsidRPr="00F81B73">
              <w:rPr>
                <w:rFonts w:ascii="Verdana" w:hAnsi="Verdana" w:cs="Verdana"/>
                <w:b/>
                <w:bCs/>
                <w:spacing w:val="-1"/>
              </w:rPr>
              <w:t>Programmazione d’istituto</w:t>
            </w:r>
          </w:p>
          <w:p w14:paraId="05F84439" w14:textId="77777777" w:rsidR="003A5E31" w:rsidRPr="00F81B73" w:rsidRDefault="003A5E31" w:rsidP="003A5E31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  <w:r w:rsidRPr="00F81B73">
              <w:rPr>
                <w:rFonts w:ascii="Verdana" w:hAnsi="Verdana" w:cs="Verdana"/>
                <w:b/>
                <w:bCs/>
                <w:spacing w:val="-1"/>
              </w:rPr>
              <w:t>Scuola Primaria</w:t>
            </w:r>
          </w:p>
          <w:p w14:paraId="205DFE19" w14:textId="77777777" w:rsidR="003A5E31" w:rsidRPr="00F81B73" w:rsidRDefault="003A5E31" w:rsidP="003A5E31">
            <w:pPr>
              <w:pStyle w:val="TableParagraph"/>
              <w:kinsoku w:val="0"/>
              <w:overflowPunct w:val="0"/>
              <w:spacing w:line="328" w:lineRule="exact"/>
              <w:ind w:right="23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</w:p>
          <w:p w14:paraId="50E9D22F" w14:textId="5227913A" w:rsidR="003A5E31" w:rsidRPr="00F81B73" w:rsidRDefault="003A5E31" w:rsidP="003A5E31">
            <w:pPr>
              <w:pStyle w:val="TableParagraph"/>
              <w:kinsoku w:val="0"/>
              <w:overflowPunct w:val="0"/>
              <w:spacing w:line="328" w:lineRule="exact"/>
              <w:ind w:right="23"/>
              <w:jc w:val="center"/>
              <w:rPr>
                <w:rFonts w:ascii="Verdana" w:hAnsi="Verdana" w:cs="Verdana"/>
              </w:rPr>
            </w:pPr>
            <w:r w:rsidRPr="00F81B73">
              <w:rPr>
                <w:rFonts w:ascii="Verdana" w:hAnsi="Verdana" w:cs="Verdana"/>
                <w:b/>
                <w:bCs/>
                <w:spacing w:val="-1"/>
              </w:rPr>
              <w:t>CLASS</w:t>
            </w:r>
            <w:r w:rsidRPr="00F81B73">
              <w:rPr>
                <w:rFonts w:ascii="Verdana" w:hAnsi="Verdana" w:cs="Verdana"/>
                <w:b/>
                <w:bCs/>
              </w:rPr>
              <w:t>E</w:t>
            </w:r>
            <w:r w:rsidRPr="00F81B73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="00F13D3A">
              <w:rPr>
                <w:rFonts w:ascii="Verdana" w:hAnsi="Verdana" w:cs="Verdana"/>
                <w:b/>
                <w:bCs/>
                <w:spacing w:val="-1"/>
              </w:rPr>
              <w:t>QUARTA</w:t>
            </w:r>
          </w:p>
          <w:p w14:paraId="35312B65" w14:textId="77777777" w:rsidR="003A5E31" w:rsidRPr="00F81B73" w:rsidRDefault="003A5E31" w:rsidP="003A5E31">
            <w:pPr>
              <w:pStyle w:val="TableParagraph"/>
              <w:kinsoku w:val="0"/>
              <w:overflowPunct w:val="0"/>
              <w:spacing w:before="10" w:line="160" w:lineRule="exact"/>
            </w:pPr>
          </w:p>
          <w:p w14:paraId="3A5A7EC2" w14:textId="77777777" w:rsidR="003A5E31" w:rsidRPr="00F81B73" w:rsidRDefault="003A5E31" w:rsidP="003A5E31">
            <w:pPr>
              <w:pStyle w:val="TableParagraph"/>
              <w:kinsoku w:val="0"/>
              <w:overflowPunct w:val="0"/>
              <w:ind w:right="44"/>
              <w:jc w:val="center"/>
            </w:pPr>
          </w:p>
        </w:tc>
      </w:tr>
      <w:tr w:rsidR="003A5E31" w:rsidRPr="00522A9A" w14:paraId="62143764" w14:textId="77777777" w:rsidTr="003C1BBC">
        <w:trPr>
          <w:trHeight w:hRule="exact" w:val="720"/>
        </w:trPr>
        <w:tc>
          <w:tcPr>
            <w:tcW w:w="15016" w:type="dxa"/>
            <w:shd w:val="clear" w:color="auto" w:fill="C5E0B3"/>
          </w:tcPr>
          <w:p w14:paraId="54A53CA4" w14:textId="27C7B4F4" w:rsidR="003A5E31" w:rsidRPr="00F81B73" w:rsidRDefault="003A5E31" w:rsidP="003A5E31">
            <w:pPr>
              <w:pStyle w:val="TableParagraph"/>
              <w:kinsoku w:val="0"/>
              <w:overflowPunct w:val="0"/>
              <w:spacing w:line="328" w:lineRule="exact"/>
              <w:ind w:left="29" w:right="-15"/>
              <w:jc w:val="center"/>
            </w:pPr>
            <w:r w:rsidRPr="00F81B73">
              <w:rPr>
                <w:rFonts w:ascii="Verdana" w:hAnsi="Verdana" w:cs="Verdana"/>
                <w:b/>
                <w:bCs/>
                <w:spacing w:val="-1"/>
              </w:rPr>
              <w:t>RELIGIONE CATTOLICA</w:t>
            </w:r>
          </w:p>
        </w:tc>
      </w:tr>
      <w:tr w:rsidR="003A5E31" w:rsidRPr="00522A9A" w14:paraId="3B8D058F" w14:textId="77777777" w:rsidTr="003C1BBC">
        <w:trPr>
          <w:trHeight w:hRule="exact" w:val="2785"/>
        </w:trPr>
        <w:tc>
          <w:tcPr>
            <w:tcW w:w="15016" w:type="dxa"/>
          </w:tcPr>
          <w:p w14:paraId="3C9DF309" w14:textId="77777777" w:rsidR="003A5E31" w:rsidRPr="00F81B73" w:rsidRDefault="003A5E31" w:rsidP="003A5E31">
            <w:pPr>
              <w:spacing w:line="450" w:lineRule="atLeast"/>
              <w:rPr>
                <w:rFonts w:ascii="Verdana" w:hAnsi="Verdana" w:cs="Verdana"/>
                <w:b/>
                <w:bCs/>
                <w:spacing w:val="-8"/>
              </w:rPr>
            </w:pPr>
            <w:r w:rsidRPr="00F81B73">
              <w:rPr>
                <w:rFonts w:ascii="Verdana" w:hAnsi="Verdana" w:cs="Verdana"/>
                <w:b/>
                <w:bCs/>
              </w:rPr>
              <w:t>COMPETENZE</w:t>
            </w:r>
            <w:r w:rsidRPr="00F81B73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  <w:r w:rsidRPr="00F81B73">
              <w:rPr>
                <w:rFonts w:ascii="Verdana" w:hAnsi="Verdana" w:cs="Verdana"/>
                <w:b/>
                <w:bCs/>
              </w:rPr>
              <w:t>CHIAVE</w:t>
            </w:r>
            <w:r w:rsidRPr="00F81B73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  <w:r w:rsidRPr="00F81B73">
              <w:rPr>
                <w:rFonts w:ascii="Verdana" w:hAnsi="Verdana" w:cs="Verdana"/>
                <w:b/>
                <w:bCs/>
              </w:rPr>
              <w:t>EUROPEE:</w:t>
            </w:r>
            <w:r w:rsidRPr="00F81B73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</w:p>
          <w:p w14:paraId="414CF8BD" w14:textId="77777777" w:rsidR="003A5E31" w:rsidRPr="00F81B73" w:rsidRDefault="003A5E31" w:rsidP="003A5E31">
            <w:pPr>
              <w:numPr>
                <w:ilvl w:val="0"/>
                <w:numId w:val="2"/>
              </w:numPr>
              <w:spacing w:before="74"/>
              <w:ind w:left="720" w:hanging="360"/>
              <w:rPr>
                <w:rFonts w:ascii="Verdana" w:hAnsi="Verdana" w:cs="Arial"/>
              </w:rPr>
            </w:pPr>
            <w:r w:rsidRPr="00F81B73">
              <w:rPr>
                <w:rFonts w:ascii="Verdana" w:hAnsi="Verdana" w:cs="Arial"/>
                <w:spacing w:val="-1"/>
              </w:rPr>
              <w:t>C</w:t>
            </w:r>
            <w:r w:rsidRPr="00F81B73">
              <w:rPr>
                <w:rFonts w:ascii="Verdana" w:hAnsi="Verdana" w:cs="Arial"/>
              </w:rPr>
              <w:t>O</w:t>
            </w:r>
            <w:r w:rsidRPr="00F81B73">
              <w:rPr>
                <w:rFonts w:ascii="Verdana" w:hAnsi="Verdana" w:cs="Arial"/>
                <w:spacing w:val="-2"/>
              </w:rPr>
              <w:t>M</w:t>
            </w:r>
            <w:r w:rsidRPr="00F81B73">
              <w:rPr>
                <w:rFonts w:ascii="Verdana" w:hAnsi="Verdana" w:cs="Arial"/>
                <w:spacing w:val="-1"/>
              </w:rPr>
              <w:t>PETE</w:t>
            </w:r>
            <w:r w:rsidRPr="00F81B73">
              <w:rPr>
                <w:rFonts w:ascii="Verdana" w:hAnsi="Verdana" w:cs="Arial"/>
              </w:rPr>
              <w:t>N</w:t>
            </w:r>
            <w:r w:rsidRPr="00F81B73">
              <w:rPr>
                <w:rFonts w:ascii="Verdana" w:hAnsi="Verdana" w:cs="Arial"/>
                <w:spacing w:val="-1"/>
              </w:rPr>
              <w:t>Z</w:t>
            </w:r>
            <w:r w:rsidRPr="00F81B73">
              <w:rPr>
                <w:rFonts w:ascii="Verdana" w:hAnsi="Verdana" w:cs="Arial"/>
              </w:rPr>
              <w:t>A ALFABETICA FUNZIONALE</w:t>
            </w:r>
          </w:p>
          <w:p w14:paraId="40EF49D2" w14:textId="77777777" w:rsidR="003A5E31" w:rsidRPr="00F81B73" w:rsidRDefault="003A5E31" w:rsidP="003A5E31">
            <w:pPr>
              <w:numPr>
                <w:ilvl w:val="0"/>
                <w:numId w:val="2"/>
              </w:numPr>
              <w:spacing w:before="74"/>
              <w:ind w:left="720" w:hanging="360"/>
              <w:rPr>
                <w:rFonts w:ascii="Verdana" w:hAnsi="Verdana" w:cs="Arial"/>
              </w:rPr>
            </w:pPr>
            <w:r w:rsidRPr="00F81B73">
              <w:rPr>
                <w:rFonts w:ascii="Verdana" w:hAnsi="Verdana" w:cs="Arial"/>
              </w:rPr>
              <w:t>COMPETENZA DIGITALE</w:t>
            </w:r>
          </w:p>
          <w:p w14:paraId="36EFCAFE" w14:textId="77777777" w:rsidR="003A5E31" w:rsidRPr="00F81B73" w:rsidRDefault="003A5E31" w:rsidP="003A5E31">
            <w:pPr>
              <w:numPr>
                <w:ilvl w:val="0"/>
                <w:numId w:val="2"/>
              </w:numPr>
              <w:spacing w:before="74"/>
              <w:ind w:left="720" w:hanging="360"/>
              <w:rPr>
                <w:rFonts w:ascii="Verdana" w:hAnsi="Verdana" w:cs="Arial"/>
              </w:rPr>
            </w:pPr>
            <w:r w:rsidRPr="00F81B73">
              <w:rPr>
                <w:rFonts w:ascii="Verdana" w:hAnsi="Verdana" w:cs="Arial"/>
              </w:rPr>
              <w:t>COMPETENZA PERSONALE, SOCIALE, CAPACITA' DI IMPARARE AD IMPARARE</w:t>
            </w:r>
          </w:p>
          <w:p w14:paraId="284B339D" w14:textId="77777777" w:rsidR="003A5E31" w:rsidRPr="00F81B73" w:rsidRDefault="003A5E31" w:rsidP="003A5E31">
            <w:pPr>
              <w:numPr>
                <w:ilvl w:val="0"/>
                <w:numId w:val="2"/>
              </w:numPr>
              <w:spacing w:before="74"/>
              <w:ind w:left="720" w:hanging="360"/>
              <w:rPr>
                <w:rFonts w:ascii="Verdana" w:hAnsi="Verdana" w:cs="Arial"/>
              </w:rPr>
            </w:pPr>
            <w:r w:rsidRPr="00F81B73">
              <w:rPr>
                <w:rFonts w:ascii="Verdana" w:hAnsi="Verdana" w:cs="Arial"/>
                <w:spacing w:val="-1"/>
              </w:rPr>
              <w:t>COMPETENZA IN MATERIA DI CITTADINANZA</w:t>
            </w:r>
          </w:p>
          <w:p w14:paraId="6807D07F" w14:textId="77777777" w:rsidR="003A5E31" w:rsidRPr="00F81B73" w:rsidRDefault="003A5E31" w:rsidP="003A5E31">
            <w:pPr>
              <w:numPr>
                <w:ilvl w:val="0"/>
                <w:numId w:val="2"/>
              </w:numPr>
              <w:spacing w:before="74"/>
              <w:ind w:left="720" w:hanging="360"/>
              <w:rPr>
                <w:rFonts w:ascii="Verdana" w:hAnsi="Verdana" w:cs="Arial"/>
              </w:rPr>
            </w:pPr>
            <w:r w:rsidRPr="00F81B73">
              <w:rPr>
                <w:rFonts w:ascii="Verdana" w:hAnsi="Verdana" w:cs="Arial"/>
                <w:spacing w:val="-1"/>
              </w:rPr>
              <w:t>COMPETENZA IMPRENDITORIALE</w:t>
            </w:r>
          </w:p>
          <w:p w14:paraId="069BEC2E" w14:textId="366658B9" w:rsidR="003A5E31" w:rsidRPr="00F81B73" w:rsidRDefault="003A5E31" w:rsidP="003A5E31">
            <w:pPr>
              <w:numPr>
                <w:ilvl w:val="0"/>
                <w:numId w:val="2"/>
              </w:numPr>
              <w:spacing w:before="74"/>
              <w:ind w:left="720" w:hanging="360"/>
              <w:rPr>
                <w:rFonts w:ascii="Verdana" w:hAnsi="Verdana" w:cs="Arial"/>
              </w:rPr>
            </w:pPr>
            <w:r w:rsidRPr="00F81B73">
              <w:rPr>
                <w:rFonts w:ascii="Verdana" w:hAnsi="Verdana" w:cs="Arial"/>
                <w:spacing w:val="-1"/>
              </w:rPr>
              <w:t>CONSAPEVOLEZZA ED ESPRESSIONE CULTURALE</w:t>
            </w:r>
          </w:p>
          <w:p w14:paraId="26C05516" w14:textId="77777777" w:rsidR="003A5E31" w:rsidRPr="00F81B73" w:rsidRDefault="003A5E31" w:rsidP="003A5E31">
            <w:pPr>
              <w:pStyle w:val="Paragrafoelenco"/>
              <w:tabs>
                <w:tab w:val="left" w:pos="838"/>
              </w:tabs>
              <w:kinsoku w:val="0"/>
              <w:overflowPunct w:val="0"/>
              <w:ind w:left="839"/>
            </w:pPr>
          </w:p>
        </w:tc>
      </w:tr>
    </w:tbl>
    <w:p w14:paraId="5942309E" w14:textId="5B2697EB" w:rsidR="00523C7E" w:rsidRDefault="00523C7E"/>
    <w:p w14:paraId="729EF234" w14:textId="56BE9AF1" w:rsidR="003A5E31" w:rsidRPr="003A5E31" w:rsidRDefault="003A5E31" w:rsidP="003A5E31"/>
    <w:p w14:paraId="694AF8AC" w14:textId="7FDE4EA3" w:rsidR="003A5E31" w:rsidRDefault="003A5E31" w:rsidP="003A5E31">
      <w:pPr>
        <w:tabs>
          <w:tab w:val="left" w:pos="1215"/>
        </w:tabs>
      </w:pPr>
      <w:r>
        <w:tab/>
      </w:r>
    </w:p>
    <w:p w14:paraId="0E7BB629" w14:textId="77777777" w:rsidR="003A5E31" w:rsidRDefault="003A5E31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pPr w:leftFromText="141" w:rightFromText="141" w:vertAnchor="page" w:horzAnchor="margin" w:tblpX="-147" w:tblpY="1981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3A5E31" w:rsidRPr="00522A9A" w14:paraId="218D35B7" w14:textId="77777777" w:rsidTr="003A5E31">
        <w:trPr>
          <w:trHeight w:val="567"/>
        </w:trPr>
        <w:tc>
          <w:tcPr>
            <w:tcW w:w="14884" w:type="dxa"/>
            <w:shd w:val="clear" w:color="auto" w:fill="A8D08D"/>
          </w:tcPr>
          <w:p w14:paraId="46681227" w14:textId="77777777" w:rsidR="003A5E31" w:rsidRPr="0097265A" w:rsidRDefault="003A5E31" w:rsidP="003A5E31">
            <w:pPr>
              <w:widowControl/>
              <w:autoSpaceDE/>
              <w:autoSpaceDN/>
              <w:adjustRightInd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97265A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lastRenderedPageBreak/>
              <w:t>Traguardi per lo sviluppo delle competenze al termine della scuola primaria</w:t>
            </w:r>
          </w:p>
        </w:tc>
      </w:tr>
      <w:tr w:rsidR="003A5E31" w:rsidRPr="00522A9A" w14:paraId="136965A2" w14:textId="77777777" w:rsidTr="003A5E31">
        <w:trPr>
          <w:trHeight w:val="567"/>
        </w:trPr>
        <w:tc>
          <w:tcPr>
            <w:tcW w:w="14884" w:type="dxa"/>
            <w:shd w:val="clear" w:color="auto" w:fill="C5E0B3"/>
          </w:tcPr>
          <w:p w14:paraId="41527543" w14:textId="37887087" w:rsidR="003A5E31" w:rsidRPr="0097265A" w:rsidRDefault="003A5E31" w:rsidP="003A5E31">
            <w:pPr>
              <w:widowControl/>
              <w:tabs>
                <w:tab w:val="left" w:pos="2070"/>
              </w:tabs>
              <w:autoSpaceDE/>
              <w:autoSpaceDN/>
              <w:adjustRightInd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3A5E31" w:rsidRPr="00522A9A" w14:paraId="3412CF81" w14:textId="77777777" w:rsidTr="003A5E31">
        <w:trPr>
          <w:trHeight w:val="4845"/>
        </w:trPr>
        <w:tc>
          <w:tcPr>
            <w:tcW w:w="14884" w:type="dxa"/>
          </w:tcPr>
          <w:p w14:paraId="41BFE69B" w14:textId="77777777" w:rsidR="003A5E31" w:rsidRDefault="003A5E31" w:rsidP="003A5E31">
            <w:pPr>
              <w:widowControl/>
              <w:autoSpaceDE/>
              <w:autoSpaceDN/>
              <w:adjustRightInd/>
              <w:spacing w:before="240" w:after="240" w:line="276" w:lineRule="auto"/>
              <w:ind w:left="720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4803B9CC" w14:textId="0B1F1045" w:rsidR="003A5E31" w:rsidRDefault="003A5E31" w:rsidP="003A5E3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240" w:after="240" w:line="276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3A5E31">
              <w:rPr>
                <w:rFonts w:ascii="Verdana" w:hAnsi="Verdana"/>
                <w:sz w:val="22"/>
                <w:szCs w:val="22"/>
                <w:lang w:eastAsia="en-US"/>
              </w:rPr>
              <w:t xml:space="preserve">L’alunno riflette su Dio Creatore e Padre, sui dati fondamentali della vita di Gesù e sa collegare i contenuti principali del suo insegnamento alle tradizioni dell’ambiente in cui vive; riconosce il significato cristiano del Natale e della Pasqua, traendone motivo per interrogarsi sul valore di tali festività nell’esperienza personale, familiare e sociale. </w:t>
            </w:r>
          </w:p>
          <w:p w14:paraId="38E2BB51" w14:textId="77777777" w:rsidR="003A5E31" w:rsidRPr="003A5E31" w:rsidRDefault="003A5E31" w:rsidP="003A5E31">
            <w:pPr>
              <w:widowControl/>
              <w:autoSpaceDE/>
              <w:autoSpaceDN/>
              <w:adjustRightInd/>
              <w:spacing w:before="240" w:after="240" w:line="276" w:lineRule="auto"/>
              <w:ind w:left="720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51FBAE96" w14:textId="6D38F747" w:rsidR="003A5E31" w:rsidRDefault="003A5E31" w:rsidP="003A5E3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240" w:after="240" w:line="276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3A5E31">
              <w:rPr>
                <w:rFonts w:ascii="Verdana" w:hAnsi="Verdana"/>
                <w:sz w:val="22"/>
                <w:szCs w:val="22"/>
                <w:lang w:eastAsia="en-US"/>
              </w:rPr>
              <w:t xml:space="preserve">Riconosce che la Bibbia è il libro sacro per cristiani ed ebrei e documento fondamentale della nostra cultura, sapendola distinguere da altre tipologie di testi, tra cui quelli di altre religioni; identifica le caratteristiche essenziali di un brano biblico, sa farsi accompagnare nell’analisi delle pagine a lui più accessibili, per collegarle alla propria esperienza. </w:t>
            </w:r>
          </w:p>
          <w:p w14:paraId="3D734B5D" w14:textId="77777777" w:rsidR="003A5E31" w:rsidRPr="003A5E31" w:rsidRDefault="003A5E31" w:rsidP="003A5E31">
            <w:pPr>
              <w:widowControl/>
              <w:autoSpaceDE/>
              <w:autoSpaceDN/>
              <w:adjustRightInd/>
              <w:spacing w:before="240" w:after="240" w:line="276" w:lineRule="auto"/>
              <w:ind w:left="720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651364E7" w14:textId="3F65846A" w:rsidR="003A5E31" w:rsidRPr="0097265A" w:rsidRDefault="003A5E31" w:rsidP="003A5E3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240" w:after="240" w:line="276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3A5E31">
              <w:rPr>
                <w:rFonts w:ascii="Verdana" w:hAnsi="Verdana"/>
                <w:sz w:val="22"/>
                <w:szCs w:val="22"/>
                <w:lang w:eastAsia="en-US"/>
              </w:rPr>
              <w:t>Si confronta con l’esperienza religiosa e distingue la specificità della proposta di salvezza del cristianesimo; identifica nella Chiesa la comunità di coloro che credono in Gesù Cristo e si impegnano per mettere in pratica il suo insegnamento; coglie il significato dei Sacramenti e si interroga sul valore che essi hanno nella vita dei cristiani.</w:t>
            </w:r>
          </w:p>
        </w:tc>
      </w:tr>
    </w:tbl>
    <w:p w14:paraId="1652C1B7" w14:textId="77777777" w:rsidR="003A5E31" w:rsidRPr="003A5E31" w:rsidRDefault="003A5E31" w:rsidP="003A5E31">
      <w:pPr>
        <w:tabs>
          <w:tab w:val="left" w:pos="1215"/>
        </w:tabs>
      </w:pPr>
    </w:p>
    <w:p w14:paraId="45AD0216" w14:textId="1935D3FF" w:rsidR="003A5E31" w:rsidRPr="003A5E31" w:rsidRDefault="003A5E31" w:rsidP="003A5E31"/>
    <w:p w14:paraId="4112947C" w14:textId="00D73164" w:rsidR="003A5E31" w:rsidRPr="003A5E31" w:rsidRDefault="003A5E31" w:rsidP="003A5E31"/>
    <w:p w14:paraId="5A8E82B9" w14:textId="2839D24B" w:rsidR="003A5E31" w:rsidRPr="003A5E31" w:rsidRDefault="003A5E31" w:rsidP="003A5E31"/>
    <w:p w14:paraId="4D455971" w14:textId="788527DA" w:rsidR="003A5E31" w:rsidRPr="003A5E31" w:rsidRDefault="003A5E31" w:rsidP="003A5E31"/>
    <w:p w14:paraId="2756D44D" w14:textId="491B5C6C" w:rsidR="003A5E31" w:rsidRPr="003A5E31" w:rsidRDefault="003A5E31" w:rsidP="003A5E31"/>
    <w:p w14:paraId="39B57BE5" w14:textId="025EBFCF" w:rsidR="003A5E31" w:rsidRPr="003A5E31" w:rsidRDefault="003A5E31" w:rsidP="003A5E31"/>
    <w:p w14:paraId="07F123D9" w14:textId="48F8DF6D" w:rsidR="003A5E31" w:rsidRPr="003A5E31" w:rsidRDefault="003A5E31" w:rsidP="003A5E31"/>
    <w:p w14:paraId="0EA02DC9" w14:textId="3209305E" w:rsidR="003A5E31" w:rsidRPr="003A5E31" w:rsidRDefault="003A5E31" w:rsidP="003A5E31"/>
    <w:p w14:paraId="25915068" w14:textId="52C6597B" w:rsidR="003A5E31" w:rsidRPr="003A5E31" w:rsidRDefault="003A5E31" w:rsidP="003A5E31"/>
    <w:p w14:paraId="1E63AA43" w14:textId="7087995D" w:rsidR="003A5E31" w:rsidRPr="003A5E31" w:rsidRDefault="003A5E31" w:rsidP="003A5E31"/>
    <w:p w14:paraId="1D137A80" w14:textId="0F4F41C4" w:rsidR="003A5E31" w:rsidRPr="003A5E31" w:rsidRDefault="003A5E31" w:rsidP="003A5E31"/>
    <w:p w14:paraId="6E9AB7B2" w14:textId="40860A0C" w:rsidR="003A5E31" w:rsidRPr="003A5E31" w:rsidRDefault="003A5E31" w:rsidP="003A5E31"/>
    <w:p w14:paraId="713C34DD" w14:textId="2DC4FF91" w:rsidR="003A5E31" w:rsidRPr="003A5E31" w:rsidRDefault="003A5E31" w:rsidP="003A5E31"/>
    <w:tbl>
      <w:tblPr>
        <w:tblW w:w="1360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2"/>
        <w:gridCol w:w="5742"/>
      </w:tblGrid>
      <w:tr w:rsidR="003A5E31" w14:paraId="729F95A9" w14:textId="77777777" w:rsidTr="003A5E31">
        <w:tc>
          <w:tcPr>
            <w:tcW w:w="136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14:paraId="47D933A8" w14:textId="77777777" w:rsidR="003A5E31" w:rsidRPr="003C1BBC" w:rsidRDefault="003A5E31" w:rsidP="003A5E31">
            <w:pPr>
              <w:tabs>
                <w:tab w:val="left" w:pos="5228"/>
              </w:tabs>
              <w:spacing w:before="74"/>
              <w:jc w:val="right"/>
              <w:rPr>
                <w:rFonts w:ascii="Verdana" w:hAnsi="Verdana" w:cs="Arial"/>
                <w:b/>
                <w:bCs/>
                <w:spacing w:val="-1"/>
              </w:rPr>
            </w:pPr>
            <w:r w:rsidRPr="003C1BBC">
              <w:rPr>
                <w:rFonts w:ascii="Verdana" w:hAnsi="Verdana" w:cs="Arial"/>
                <w:b/>
                <w:bCs/>
              </w:rPr>
              <w:lastRenderedPageBreak/>
              <w:t>R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ELI</w:t>
            </w:r>
            <w:r w:rsidRPr="003C1BBC">
              <w:rPr>
                <w:rFonts w:ascii="Verdana" w:hAnsi="Verdana" w:cs="Arial"/>
                <w:b/>
                <w:bCs/>
              </w:rPr>
              <w:t>G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</w:t>
            </w:r>
            <w:r w:rsidRPr="003C1BBC">
              <w:rPr>
                <w:rFonts w:ascii="Verdana" w:hAnsi="Verdana" w:cs="Arial"/>
                <w:b/>
                <w:bCs/>
              </w:rPr>
              <w:t>ONE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4"/>
              </w:rPr>
              <w:t>A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4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LIC</w:t>
            </w:r>
            <w:r w:rsidRPr="003C1BBC">
              <w:rPr>
                <w:rFonts w:ascii="Verdana" w:hAnsi="Verdana" w:cs="Arial"/>
                <w:b/>
                <w:bCs/>
              </w:rPr>
              <w:t>A                                                             1°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B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IMEST</w:t>
            </w:r>
            <w:r w:rsidRPr="003C1BBC">
              <w:rPr>
                <w:rFonts w:ascii="Verdana" w:hAnsi="Verdana" w:cs="Arial"/>
                <w:b/>
                <w:bCs/>
              </w:rPr>
              <w:t>RE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SETTEM</w:t>
            </w:r>
            <w:r w:rsidRPr="003C1BBC">
              <w:rPr>
                <w:rFonts w:ascii="Verdana" w:hAnsi="Verdana" w:cs="Arial"/>
                <w:b/>
                <w:bCs/>
              </w:rPr>
              <w:t>BRE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–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5"/>
              </w:rPr>
              <w:t>T</w:t>
            </w:r>
            <w:r w:rsidRPr="003C1BBC">
              <w:rPr>
                <w:rFonts w:ascii="Verdana" w:hAnsi="Verdana" w:cs="Arial"/>
                <w:b/>
                <w:bCs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B</w:t>
            </w:r>
            <w:r w:rsidRPr="003C1BBC">
              <w:rPr>
                <w:rFonts w:ascii="Verdana" w:hAnsi="Verdana" w:cs="Arial"/>
                <w:b/>
                <w:bCs/>
              </w:rPr>
              <w:t>RE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–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N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VEM</w:t>
            </w:r>
            <w:r w:rsidRPr="003C1BBC">
              <w:rPr>
                <w:rFonts w:ascii="Verdana" w:hAnsi="Verdana" w:cs="Arial"/>
                <w:b/>
                <w:bCs/>
              </w:rPr>
              <w:t>BRE</w:t>
            </w:r>
          </w:p>
        </w:tc>
      </w:tr>
      <w:tr w:rsidR="003A5E31" w14:paraId="7A89E1C4" w14:textId="77777777" w:rsidTr="003A5E31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83B" w14:textId="77777777" w:rsidR="003A5E31" w:rsidRPr="003C1BBC" w:rsidRDefault="003A5E31" w:rsidP="003804AE">
            <w:pPr>
              <w:spacing w:before="78" w:line="230" w:lineRule="exact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N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U</w:t>
            </w: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LEI F</w:t>
            </w:r>
            <w:r w:rsidRPr="003C1BBC">
              <w:rPr>
                <w:rFonts w:ascii="Verdana" w:hAnsi="Verdana" w:cs="Arial"/>
                <w:b/>
                <w:bCs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N</w:t>
            </w:r>
            <w:r w:rsidRPr="003C1BBC">
              <w:rPr>
                <w:rFonts w:ascii="Verdana" w:hAnsi="Verdana" w:cs="Arial"/>
                <w:b/>
                <w:bCs/>
              </w:rPr>
              <w:t>D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N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</w:rPr>
              <w:t>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98BF" w14:textId="77777777" w:rsidR="003A5E31" w:rsidRPr="003C1BBC" w:rsidRDefault="003A5E31" w:rsidP="003804AE">
            <w:pPr>
              <w:spacing w:before="75" w:line="228" w:lineRule="auto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</w:rPr>
              <w:t>R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G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UA</w:t>
            </w:r>
            <w:r w:rsidRPr="003C1BBC">
              <w:rPr>
                <w:rFonts w:ascii="Verdana" w:hAnsi="Verdana" w:cs="Arial"/>
                <w:b/>
                <w:bCs/>
              </w:rPr>
              <w:t xml:space="preserve">RDI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PE</w:t>
            </w:r>
            <w:r w:rsidRPr="003C1BBC">
              <w:rPr>
                <w:rFonts w:ascii="Verdana" w:hAnsi="Verdana" w:cs="Arial"/>
                <w:b/>
                <w:bCs/>
              </w:rPr>
              <w:t xml:space="preserve">R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</w:t>
            </w:r>
            <w:r w:rsidRPr="003C1BBC">
              <w:rPr>
                <w:rFonts w:ascii="Verdana" w:hAnsi="Verdana" w:cs="Arial"/>
                <w:b/>
                <w:bCs/>
              </w:rPr>
              <w:t xml:space="preserve">O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SVIL</w:t>
            </w:r>
            <w:r w:rsidRPr="003C1BBC">
              <w:rPr>
                <w:rFonts w:ascii="Verdana" w:hAnsi="Verdana" w:cs="Arial"/>
                <w:b/>
                <w:bCs/>
              </w:rPr>
              <w:t>U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PPO </w:t>
            </w:r>
            <w:r w:rsidRPr="003C1BBC">
              <w:rPr>
                <w:rFonts w:ascii="Verdana" w:hAnsi="Verdana" w:cs="Arial"/>
                <w:b/>
                <w:bCs/>
              </w:rPr>
              <w:t>D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ELL</w:t>
            </w:r>
            <w:r w:rsidRPr="003C1BBC">
              <w:rPr>
                <w:rFonts w:ascii="Verdana" w:hAnsi="Verdana" w:cs="Arial"/>
                <w:b/>
                <w:bCs/>
              </w:rPr>
              <w:t>E CO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MPET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NZ</w:t>
            </w:r>
            <w:r w:rsidRPr="003C1BBC">
              <w:rPr>
                <w:rFonts w:ascii="Verdana" w:hAnsi="Verdana" w:cs="Arial"/>
                <w:b/>
                <w:bCs/>
              </w:rPr>
              <w:t>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8DDB" w14:textId="77777777" w:rsidR="003A5E31" w:rsidRPr="003C1BBC" w:rsidRDefault="003A5E31" w:rsidP="003804AE">
            <w:pPr>
              <w:tabs>
                <w:tab w:val="left" w:pos="2624"/>
              </w:tabs>
              <w:spacing w:before="74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AB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ILI</w:t>
            </w:r>
            <w:r w:rsidRPr="003C1BBC">
              <w:rPr>
                <w:rFonts w:ascii="Verdana" w:hAnsi="Verdana" w:cs="Arial"/>
                <w:b/>
                <w:bCs/>
                <w:spacing w:val="-16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1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’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30CCA" w14:textId="77777777" w:rsidR="003A5E31" w:rsidRPr="003C1BBC" w:rsidRDefault="003A5E31" w:rsidP="003804AE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</w:rPr>
              <w:t>NO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S</w:t>
            </w: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ENZ</w:t>
            </w:r>
            <w:r w:rsidRPr="003C1BBC">
              <w:rPr>
                <w:rFonts w:ascii="Verdana" w:hAnsi="Verdana" w:cs="Arial"/>
                <w:b/>
                <w:bCs/>
              </w:rPr>
              <w:t>E</w:t>
            </w:r>
          </w:p>
          <w:p w14:paraId="123E492C" w14:textId="77777777" w:rsidR="003A5E31" w:rsidRPr="003C1BBC" w:rsidRDefault="003A5E31" w:rsidP="003804AE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</w:rPr>
              <w:t>(</w:t>
            </w:r>
            <w:r w:rsidRPr="003C1BBC">
              <w:rPr>
                <w:rFonts w:ascii="Verdana" w:hAnsi="Verdana" w:cs="Arial"/>
                <w:spacing w:val="-1"/>
              </w:rPr>
              <w:t>A</w:t>
            </w:r>
            <w:r w:rsidRPr="003C1BBC">
              <w:rPr>
                <w:rFonts w:ascii="Verdana" w:hAnsi="Verdana" w:cs="Arial"/>
              </w:rPr>
              <w:t>rg</w:t>
            </w:r>
            <w:r w:rsidRPr="003C1BBC">
              <w:rPr>
                <w:rFonts w:ascii="Verdana" w:hAnsi="Verdana" w:cs="Arial"/>
                <w:spacing w:val="-2"/>
              </w:rPr>
              <w:t>o</w:t>
            </w:r>
            <w:r w:rsidRPr="003C1BBC">
              <w:rPr>
                <w:rFonts w:ascii="Verdana" w:hAnsi="Verdana" w:cs="Arial"/>
                <w:spacing w:val="-1"/>
              </w:rPr>
              <w:t>m</w:t>
            </w:r>
            <w:r w:rsidRPr="003C1BBC">
              <w:rPr>
                <w:rFonts w:ascii="Verdana" w:hAnsi="Verdana" w:cs="Arial"/>
              </w:rPr>
              <w:t>en</w:t>
            </w:r>
            <w:r w:rsidRPr="003C1BBC">
              <w:rPr>
                <w:rFonts w:ascii="Verdana" w:hAnsi="Verdana" w:cs="Arial"/>
                <w:spacing w:val="-1"/>
              </w:rPr>
              <w:t>t</w:t>
            </w:r>
            <w:r w:rsidRPr="003C1BBC">
              <w:rPr>
                <w:rFonts w:ascii="Verdana" w:hAnsi="Verdana" w:cs="Arial"/>
              </w:rPr>
              <w:t>i</w:t>
            </w:r>
            <w:r w:rsidRPr="003C1BBC">
              <w:rPr>
                <w:rFonts w:ascii="Verdana" w:hAnsi="Verdana" w:cs="Arial"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</w:rPr>
              <w:t>e</w:t>
            </w:r>
            <w:r w:rsidRPr="003C1BBC">
              <w:rPr>
                <w:rFonts w:ascii="Verdana" w:hAnsi="Verdana" w:cs="Arial"/>
                <w:spacing w:val="-2"/>
              </w:rPr>
              <w:t xml:space="preserve"> </w:t>
            </w:r>
            <w:r w:rsidRPr="003C1BBC">
              <w:rPr>
                <w:rFonts w:ascii="Verdana" w:hAnsi="Verdana" w:cs="Arial"/>
              </w:rPr>
              <w:t>con</w:t>
            </w:r>
            <w:r w:rsidRPr="003C1BBC">
              <w:rPr>
                <w:rFonts w:ascii="Verdana" w:hAnsi="Verdana" w:cs="Arial"/>
                <w:spacing w:val="-1"/>
              </w:rPr>
              <w:t>t</w:t>
            </w:r>
            <w:r w:rsidRPr="003C1BBC">
              <w:rPr>
                <w:rFonts w:ascii="Verdana" w:hAnsi="Verdana" w:cs="Arial"/>
                <w:spacing w:val="-2"/>
              </w:rPr>
              <w:t>e</w:t>
            </w:r>
            <w:r w:rsidRPr="003C1BBC">
              <w:rPr>
                <w:rFonts w:ascii="Verdana" w:hAnsi="Verdana" w:cs="Arial"/>
              </w:rPr>
              <w:t>nu</w:t>
            </w:r>
            <w:r w:rsidRPr="003C1BBC">
              <w:rPr>
                <w:rFonts w:ascii="Verdana" w:hAnsi="Verdana" w:cs="Arial"/>
                <w:spacing w:val="-1"/>
              </w:rPr>
              <w:t>ti</w:t>
            </w:r>
            <w:r w:rsidRPr="003C1BBC">
              <w:rPr>
                <w:rFonts w:ascii="Verdana" w:hAnsi="Verdana" w:cs="Arial"/>
              </w:rPr>
              <w:t>)</w:t>
            </w:r>
          </w:p>
        </w:tc>
      </w:tr>
      <w:tr w:rsidR="00AD08E4" w14:paraId="131DFD3C" w14:textId="77777777" w:rsidTr="003C1BBC">
        <w:trPr>
          <w:trHeight w:val="1954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12AB" w14:textId="77777777" w:rsidR="00AD08E4" w:rsidRPr="003C1BBC" w:rsidRDefault="00AD08E4" w:rsidP="00AD08E4">
            <w:pPr>
              <w:tabs>
                <w:tab w:val="left" w:pos="1759"/>
              </w:tabs>
              <w:spacing w:before="74"/>
              <w:ind w:left="109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</w:rPr>
              <w:t>D</w:t>
            </w:r>
            <w:r w:rsidRPr="003C1BBC">
              <w:rPr>
                <w:rFonts w:ascii="Verdana" w:hAnsi="Verdana" w:cs="Arial"/>
                <w:spacing w:val="-1"/>
              </w:rPr>
              <w:t>I</w:t>
            </w:r>
            <w:r w:rsidRPr="003C1BBC">
              <w:rPr>
                <w:rFonts w:ascii="Verdana" w:hAnsi="Verdana" w:cs="Arial"/>
              </w:rPr>
              <w:t>O</w:t>
            </w:r>
            <w:r w:rsidRPr="003C1BBC">
              <w:rPr>
                <w:rFonts w:ascii="Verdana" w:hAnsi="Verdana" w:cs="Arial"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</w:rPr>
              <w:t>E</w:t>
            </w:r>
            <w:r w:rsidRPr="003C1BBC">
              <w:rPr>
                <w:rFonts w:ascii="Verdana" w:hAnsi="Verdana" w:cs="Arial"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spacing w:val="-11"/>
              </w:rPr>
              <w:t>L</w:t>
            </w:r>
            <w:r w:rsidRPr="003C1BBC">
              <w:rPr>
                <w:rFonts w:ascii="Verdana" w:hAnsi="Verdana" w:cs="Arial"/>
                <w:spacing w:val="-1"/>
              </w:rPr>
              <w:t>’</w:t>
            </w:r>
            <w:r w:rsidRPr="003C1BBC">
              <w:rPr>
                <w:rFonts w:ascii="Verdana" w:hAnsi="Verdana" w:cs="Arial"/>
              </w:rPr>
              <w:t>U</w:t>
            </w:r>
            <w:r w:rsidRPr="003C1BBC">
              <w:rPr>
                <w:rFonts w:ascii="Verdana" w:hAnsi="Verdana" w:cs="Arial"/>
                <w:spacing w:val="-2"/>
              </w:rPr>
              <w:t>OM</w:t>
            </w:r>
            <w:r w:rsidRPr="003C1BBC">
              <w:rPr>
                <w:rFonts w:ascii="Verdana" w:hAnsi="Verdana" w:cs="Arial"/>
              </w:rPr>
              <w:t>O</w:t>
            </w:r>
            <w:r w:rsidRPr="003C1BBC">
              <w:rPr>
                <w:rFonts w:ascii="Verdana" w:hAnsi="Verdana" w:cs="Arial"/>
              </w:rPr>
              <w:tab/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E458" w14:textId="5EA875C0" w:rsidR="00AD08E4" w:rsidRPr="00AD08E4" w:rsidRDefault="00AD08E4" w:rsidP="00AD08E4">
            <w:pPr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Riflette su Dio creatore e Padre di tutti.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B929" w14:textId="7FBA284E" w:rsidR="00AD08E4" w:rsidRPr="00AD08E4" w:rsidRDefault="00AD08E4" w:rsidP="00AD08E4">
            <w:pPr>
              <w:spacing w:line="228" w:lineRule="auto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Conoscere che la Bibbia è Parola di Dio rivolta all’uomo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07ED2" w14:textId="23A92535" w:rsidR="00AD08E4" w:rsidRPr="00AD08E4" w:rsidRDefault="00AD08E4" w:rsidP="00AD08E4">
            <w:pPr>
              <w:spacing w:line="228" w:lineRule="auto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La Sacra Bibbia.</w:t>
            </w:r>
          </w:p>
        </w:tc>
      </w:tr>
      <w:tr w:rsidR="00AD08E4" w14:paraId="63C4ACB1" w14:textId="77777777" w:rsidTr="00AD08E4">
        <w:trPr>
          <w:trHeight w:val="3134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A116" w14:textId="77777777" w:rsidR="00AD08E4" w:rsidRPr="003C1BBC" w:rsidRDefault="00AD08E4" w:rsidP="00AD08E4">
            <w:pPr>
              <w:tabs>
                <w:tab w:val="left" w:pos="1759"/>
              </w:tabs>
              <w:spacing w:before="74"/>
              <w:ind w:left="109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</w:rPr>
              <w:t>LA BIBBIA E LE FONTI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393F" w14:textId="77777777" w:rsidR="00AD08E4" w:rsidRPr="00AD08E4" w:rsidRDefault="00AD08E4" w:rsidP="00AD08E4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Individua dal testo</w:t>
            </w:r>
          </w:p>
          <w:p w14:paraId="0271FB4F" w14:textId="77777777" w:rsidR="00AD08E4" w:rsidRPr="00AD08E4" w:rsidRDefault="00AD08E4" w:rsidP="00AD08E4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biblico le tappe essenziali della storia della salvezza</w:t>
            </w:r>
          </w:p>
          <w:p w14:paraId="6A90C021" w14:textId="20D945AC" w:rsidR="00AD08E4" w:rsidRPr="00AD08E4" w:rsidRDefault="00AD08E4" w:rsidP="00AD08E4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BBDF" w14:textId="77777777" w:rsidR="00AD08E4" w:rsidRPr="00AD08E4" w:rsidRDefault="00AD08E4" w:rsidP="00AD08E4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 xml:space="preserve"> Conoscere i testi e gli elementi sacri fra monoteismo e politeismo con riferimento alle antiche religioni. Conoscere la struttura e la composizione della Bibbia come testo letterario-religioso.</w:t>
            </w:r>
          </w:p>
          <w:p w14:paraId="4E27A5AD" w14:textId="6EAE405D" w:rsidR="00AD08E4" w:rsidRPr="00AD08E4" w:rsidRDefault="00AD08E4" w:rsidP="00AD08E4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Conoscere la struttura e la formazione dei Vangeli. Conoscere gli evangelisti con i loro simboli e le loro peculiarità.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82546" w14:textId="77777777" w:rsidR="00AD08E4" w:rsidRPr="00AD08E4" w:rsidRDefault="00AD08E4" w:rsidP="00AD08E4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La Sacra Bibbia.</w:t>
            </w:r>
          </w:p>
          <w:p w14:paraId="3DEAC113" w14:textId="77777777" w:rsidR="00AD08E4" w:rsidRPr="00AD08E4" w:rsidRDefault="00AD08E4" w:rsidP="00AD08E4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Il Nuovo Testamento.</w:t>
            </w:r>
          </w:p>
          <w:p w14:paraId="792D8E9A" w14:textId="77777777" w:rsidR="00AD08E4" w:rsidRPr="00AD08E4" w:rsidRDefault="00AD08E4" w:rsidP="00AD08E4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98D2C1F" w14:textId="37E2A849" w:rsidR="003A5E31" w:rsidRPr="003A5E31" w:rsidRDefault="003A5E31" w:rsidP="003A5E31"/>
    <w:p w14:paraId="0D5EB849" w14:textId="05D0921A" w:rsidR="003A5E31" w:rsidRPr="003A5E31" w:rsidRDefault="003A5E31" w:rsidP="003A5E31"/>
    <w:p w14:paraId="2D81B129" w14:textId="5DC0BB4D" w:rsidR="003A5E31" w:rsidRDefault="003A5E31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XSpec="center" w:tblpY="-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2"/>
        <w:gridCol w:w="5600"/>
      </w:tblGrid>
      <w:tr w:rsidR="003C1BBC" w14:paraId="431062D2" w14:textId="77777777" w:rsidTr="003C1BBC">
        <w:tc>
          <w:tcPr>
            <w:tcW w:w="134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14:paraId="2AFCE600" w14:textId="65D7804B" w:rsidR="003C1BBC" w:rsidRPr="003C1BBC" w:rsidRDefault="003C1BBC" w:rsidP="003C1BBC">
            <w:pPr>
              <w:tabs>
                <w:tab w:val="left" w:pos="5228"/>
              </w:tabs>
              <w:spacing w:before="74"/>
              <w:rPr>
                <w:rFonts w:ascii="Verdana" w:hAnsi="Verdana" w:cs="Arial"/>
                <w:b/>
                <w:bCs/>
                <w:spacing w:val="-1"/>
              </w:rPr>
            </w:pPr>
            <w:r w:rsidRPr="003C1BBC">
              <w:rPr>
                <w:rFonts w:ascii="Verdana" w:hAnsi="Verdana" w:cs="Arial"/>
                <w:b/>
                <w:bCs/>
              </w:rPr>
              <w:lastRenderedPageBreak/>
              <w:t>R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ELI</w:t>
            </w:r>
            <w:r w:rsidRPr="003C1BBC">
              <w:rPr>
                <w:rFonts w:ascii="Verdana" w:hAnsi="Verdana" w:cs="Arial"/>
                <w:b/>
                <w:bCs/>
              </w:rPr>
              <w:t>G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</w:t>
            </w:r>
            <w:r w:rsidRPr="003C1BBC">
              <w:rPr>
                <w:rFonts w:ascii="Verdana" w:hAnsi="Verdana" w:cs="Arial"/>
                <w:b/>
                <w:bCs/>
              </w:rPr>
              <w:t>ONE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4"/>
              </w:rPr>
              <w:t>A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4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LIC</w:t>
            </w:r>
            <w:r w:rsidRPr="003C1BBC">
              <w:rPr>
                <w:rFonts w:ascii="Verdana" w:hAnsi="Verdana" w:cs="Arial"/>
                <w:b/>
                <w:bCs/>
              </w:rPr>
              <w:t xml:space="preserve">A                                               </w:t>
            </w:r>
            <w:r>
              <w:rPr>
                <w:rFonts w:ascii="Verdana" w:hAnsi="Verdana" w:cs="Arial"/>
                <w:b/>
                <w:bCs/>
              </w:rPr>
              <w:t xml:space="preserve">          </w:t>
            </w:r>
            <w:r w:rsidRPr="003C1BBC">
              <w:rPr>
                <w:rFonts w:ascii="Verdana" w:hAnsi="Verdana" w:cs="Arial"/>
                <w:b/>
                <w:bCs/>
              </w:rPr>
              <w:t xml:space="preserve">  2°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B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IMEST</w:t>
            </w:r>
            <w:r w:rsidRPr="003C1BBC">
              <w:rPr>
                <w:rFonts w:ascii="Verdana" w:hAnsi="Verdana" w:cs="Arial"/>
                <w:b/>
                <w:bCs/>
              </w:rPr>
              <w:t>RE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  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DICEMBRE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–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 xml:space="preserve">GENNAIO                                                                              </w:t>
            </w:r>
            <w:r>
              <w:rPr>
                <w:rFonts w:ascii="Verdana" w:hAnsi="Verdana" w:cs="Arial"/>
                <w:b/>
                <w:bCs/>
              </w:rPr>
              <w:t xml:space="preserve">                       </w:t>
            </w:r>
          </w:p>
        </w:tc>
      </w:tr>
      <w:tr w:rsidR="003C1BBC" w14:paraId="1D1091E5" w14:textId="77777777" w:rsidTr="003C1BBC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DD71" w14:textId="77777777" w:rsidR="003C1BBC" w:rsidRPr="003C1BBC" w:rsidRDefault="003C1BBC" w:rsidP="003C1BBC">
            <w:pPr>
              <w:spacing w:before="78" w:line="230" w:lineRule="exact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N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U</w:t>
            </w: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LEI F</w:t>
            </w:r>
            <w:r w:rsidRPr="003C1BBC">
              <w:rPr>
                <w:rFonts w:ascii="Verdana" w:hAnsi="Verdana" w:cs="Arial"/>
                <w:b/>
                <w:bCs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N</w:t>
            </w:r>
            <w:r w:rsidRPr="003C1BBC">
              <w:rPr>
                <w:rFonts w:ascii="Verdana" w:hAnsi="Verdana" w:cs="Arial"/>
                <w:b/>
                <w:bCs/>
              </w:rPr>
              <w:t>D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N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</w:rPr>
              <w:t>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1901" w14:textId="77777777" w:rsidR="003C1BBC" w:rsidRPr="003C1BBC" w:rsidRDefault="003C1BBC" w:rsidP="003C1BBC">
            <w:pPr>
              <w:spacing w:before="75" w:line="228" w:lineRule="auto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</w:rPr>
              <w:t>R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G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UA</w:t>
            </w:r>
            <w:r w:rsidRPr="003C1BBC">
              <w:rPr>
                <w:rFonts w:ascii="Verdana" w:hAnsi="Verdana" w:cs="Arial"/>
                <w:b/>
                <w:bCs/>
              </w:rPr>
              <w:t xml:space="preserve">RDI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PE</w:t>
            </w:r>
            <w:r w:rsidRPr="003C1BBC">
              <w:rPr>
                <w:rFonts w:ascii="Verdana" w:hAnsi="Verdana" w:cs="Arial"/>
                <w:b/>
                <w:bCs/>
              </w:rPr>
              <w:t xml:space="preserve">R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</w:t>
            </w:r>
            <w:r w:rsidRPr="003C1BBC">
              <w:rPr>
                <w:rFonts w:ascii="Verdana" w:hAnsi="Verdana" w:cs="Arial"/>
                <w:b/>
                <w:bCs/>
              </w:rPr>
              <w:t xml:space="preserve">O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SVIL</w:t>
            </w:r>
            <w:r w:rsidRPr="003C1BBC">
              <w:rPr>
                <w:rFonts w:ascii="Verdana" w:hAnsi="Verdana" w:cs="Arial"/>
                <w:b/>
                <w:bCs/>
              </w:rPr>
              <w:t>U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PPO </w:t>
            </w:r>
            <w:r w:rsidRPr="003C1BBC">
              <w:rPr>
                <w:rFonts w:ascii="Verdana" w:hAnsi="Verdana" w:cs="Arial"/>
                <w:b/>
                <w:bCs/>
              </w:rPr>
              <w:t>D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ELL</w:t>
            </w:r>
            <w:r w:rsidRPr="003C1BBC">
              <w:rPr>
                <w:rFonts w:ascii="Verdana" w:hAnsi="Verdana" w:cs="Arial"/>
                <w:b/>
                <w:bCs/>
              </w:rPr>
              <w:t>E CO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MPET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NZ</w:t>
            </w:r>
            <w:r w:rsidRPr="003C1BBC">
              <w:rPr>
                <w:rFonts w:ascii="Verdana" w:hAnsi="Verdana" w:cs="Arial"/>
                <w:b/>
                <w:bCs/>
              </w:rPr>
              <w:t>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3D37" w14:textId="77777777" w:rsidR="003C1BBC" w:rsidRPr="003C1BBC" w:rsidRDefault="003C1BBC" w:rsidP="003C1BBC">
            <w:pPr>
              <w:tabs>
                <w:tab w:val="left" w:pos="2624"/>
              </w:tabs>
              <w:spacing w:before="74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AB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ILI</w:t>
            </w:r>
            <w:r w:rsidRPr="003C1BBC">
              <w:rPr>
                <w:rFonts w:ascii="Verdana" w:hAnsi="Verdana" w:cs="Arial"/>
                <w:b/>
                <w:bCs/>
                <w:spacing w:val="-16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1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’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83881" w14:textId="77777777" w:rsidR="003C1BBC" w:rsidRPr="003C1BBC" w:rsidRDefault="003C1BBC" w:rsidP="003C1BBC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</w:rPr>
              <w:t>NO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S</w:t>
            </w: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ENZ</w:t>
            </w:r>
            <w:r w:rsidRPr="003C1BBC">
              <w:rPr>
                <w:rFonts w:ascii="Verdana" w:hAnsi="Verdana" w:cs="Arial"/>
                <w:b/>
                <w:bCs/>
              </w:rPr>
              <w:t>E</w:t>
            </w:r>
          </w:p>
          <w:p w14:paraId="382C7851" w14:textId="77777777" w:rsidR="003C1BBC" w:rsidRPr="003C1BBC" w:rsidRDefault="003C1BBC" w:rsidP="003C1BBC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</w:rPr>
              <w:t>(</w:t>
            </w:r>
            <w:r w:rsidRPr="003C1BBC">
              <w:rPr>
                <w:rFonts w:ascii="Verdana" w:hAnsi="Verdana" w:cs="Arial"/>
                <w:spacing w:val="-1"/>
              </w:rPr>
              <w:t>A</w:t>
            </w:r>
            <w:r w:rsidRPr="003C1BBC">
              <w:rPr>
                <w:rFonts w:ascii="Verdana" w:hAnsi="Verdana" w:cs="Arial"/>
              </w:rPr>
              <w:t>rg</w:t>
            </w:r>
            <w:r w:rsidRPr="003C1BBC">
              <w:rPr>
                <w:rFonts w:ascii="Verdana" w:hAnsi="Verdana" w:cs="Arial"/>
                <w:spacing w:val="-2"/>
              </w:rPr>
              <w:t>o</w:t>
            </w:r>
            <w:r w:rsidRPr="003C1BBC">
              <w:rPr>
                <w:rFonts w:ascii="Verdana" w:hAnsi="Verdana" w:cs="Arial"/>
                <w:spacing w:val="-1"/>
              </w:rPr>
              <w:t>m</w:t>
            </w:r>
            <w:r w:rsidRPr="003C1BBC">
              <w:rPr>
                <w:rFonts w:ascii="Verdana" w:hAnsi="Verdana" w:cs="Arial"/>
              </w:rPr>
              <w:t>en</w:t>
            </w:r>
            <w:r w:rsidRPr="003C1BBC">
              <w:rPr>
                <w:rFonts w:ascii="Verdana" w:hAnsi="Verdana" w:cs="Arial"/>
                <w:spacing w:val="-1"/>
              </w:rPr>
              <w:t>t</w:t>
            </w:r>
            <w:r w:rsidRPr="003C1BBC">
              <w:rPr>
                <w:rFonts w:ascii="Verdana" w:hAnsi="Verdana" w:cs="Arial"/>
              </w:rPr>
              <w:t>i</w:t>
            </w:r>
            <w:r w:rsidRPr="003C1BBC">
              <w:rPr>
                <w:rFonts w:ascii="Verdana" w:hAnsi="Verdana" w:cs="Arial"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</w:rPr>
              <w:t>e</w:t>
            </w:r>
            <w:r w:rsidRPr="003C1BBC">
              <w:rPr>
                <w:rFonts w:ascii="Verdana" w:hAnsi="Verdana" w:cs="Arial"/>
                <w:spacing w:val="-2"/>
              </w:rPr>
              <w:t xml:space="preserve"> </w:t>
            </w:r>
            <w:r w:rsidRPr="003C1BBC">
              <w:rPr>
                <w:rFonts w:ascii="Verdana" w:hAnsi="Verdana" w:cs="Arial"/>
              </w:rPr>
              <w:t>con</w:t>
            </w:r>
            <w:r w:rsidRPr="003C1BBC">
              <w:rPr>
                <w:rFonts w:ascii="Verdana" w:hAnsi="Verdana" w:cs="Arial"/>
                <w:spacing w:val="-1"/>
              </w:rPr>
              <w:t>t</w:t>
            </w:r>
            <w:r w:rsidRPr="003C1BBC">
              <w:rPr>
                <w:rFonts w:ascii="Verdana" w:hAnsi="Verdana" w:cs="Arial"/>
                <w:spacing w:val="-2"/>
              </w:rPr>
              <w:t>e</w:t>
            </w:r>
            <w:r w:rsidRPr="003C1BBC">
              <w:rPr>
                <w:rFonts w:ascii="Verdana" w:hAnsi="Verdana" w:cs="Arial"/>
              </w:rPr>
              <w:t>nu</w:t>
            </w:r>
            <w:r w:rsidRPr="003C1BBC">
              <w:rPr>
                <w:rFonts w:ascii="Verdana" w:hAnsi="Verdana" w:cs="Arial"/>
                <w:spacing w:val="-1"/>
              </w:rPr>
              <w:t>ti</w:t>
            </w:r>
            <w:r w:rsidRPr="003C1BBC">
              <w:rPr>
                <w:rFonts w:ascii="Verdana" w:hAnsi="Verdana" w:cs="Arial"/>
              </w:rPr>
              <w:t>)</w:t>
            </w:r>
          </w:p>
        </w:tc>
      </w:tr>
      <w:tr w:rsidR="00AD08E4" w14:paraId="71925251" w14:textId="77777777" w:rsidTr="00F81B73">
        <w:trPr>
          <w:trHeight w:val="168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C932" w14:textId="77777777" w:rsidR="00AD08E4" w:rsidRPr="00F81B73" w:rsidRDefault="00AD08E4" w:rsidP="00AD08E4">
            <w:pPr>
              <w:tabs>
                <w:tab w:val="left" w:pos="1759"/>
              </w:tabs>
              <w:spacing w:before="74"/>
              <w:ind w:left="109"/>
              <w:rPr>
                <w:rFonts w:ascii="Verdana" w:hAnsi="Verdana" w:cs="Arial"/>
              </w:rPr>
            </w:pPr>
            <w:r w:rsidRPr="00F81B73">
              <w:rPr>
                <w:rFonts w:ascii="Verdana" w:hAnsi="Verdana" w:cs="Arial"/>
              </w:rPr>
              <w:t>IL LINGUAGGIO RELIGIOSO.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5630" w14:textId="5010ED91" w:rsidR="00AD08E4" w:rsidRPr="00AD08E4" w:rsidRDefault="00AD08E4" w:rsidP="00AD08E4">
            <w:pPr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Individua espressioni significative del linguaggio religioso verbale e non verbale a partire dalla realtà circostante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2CCD" w14:textId="3476B35C" w:rsidR="00AD08E4" w:rsidRPr="00AD08E4" w:rsidRDefault="00AD08E4" w:rsidP="00AD08E4">
            <w:pPr>
              <w:tabs>
                <w:tab w:val="left" w:pos="2624"/>
              </w:tabs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Scoprire la festa religiosa come espressione comunitaria: origini e significato di alcune tradizioni.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BA88A" w14:textId="77777777" w:rsidR="00AD08E4" w:rsidRPr="00AD08E4" w:rsidRDefault="00AD08E4" w:rsidP="00AD08E4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La festa del Natale.</w:t>
            </w:r>
          </w:p>
          <w:p w14:paraId="0726AB9D" w14:textId="480D80FC" w:rsidR="00AD08E4" w:rsidRPr="00AD08E4" w:rsidRDefault="00AD08E4" w:rsidP="00AD08E4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Il presepe e gli altri simboli del Natale.</w:t>
            </w:r>
          </w:p>
        </w:tc>
      </w:tr>
      <w:tr w:rsidR="00AD08E4" w14:paraId="257CCB7A" w14:textId="77777777" w:rsidTr="00F81B73">
        <w:trPr>
          <w:trHeight w:val="2803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D4AE" w14:textId="77777777" w:rsidR="00AD08E4" w:rsidRPr="00F81B73" w:rsidRDefault="00AD08E4" w:rsidP="00AD08E4">
            <w:pPr>
              <w:tabs>
                <w:tab w:val="left" w:pos="1759"/>
              </w:tabs>
              <w:spacing w:before="74"/>
              <w:ind w:left="109"/>
              <w:rPr>
                <w:rFonts w:ascii="Verdana" w:hAnsi="Verdana" w:cs="Arial"/>
              </w:rPr>
            </w:pPr>
            <w:r w:rsidRPr="00F81B73">
              <w:rPr>
                <w:rFonts w:ascii="Verdana" w:hAnsi="Verdana" w:cs="Arial"/>
              </w:rPr>
              <w:t>I VALORI ETICI E RELIGIOSI.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2EFE" w14:textId="77777777" w:rsidR="00AD08E4" w:rsidRPr="00AD08E4" w:rsidRDefault="00AD08E4" w:rsidP="00AD08E4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Riconosce alcuni valori</w:t>
            </w:r>
          </w:p>
          <w:p w14:paraId="0C89B240" w14:textId="77777777" w:rsidR="00AD08E4" w:rsidRPr="00AD08E4" w:rsidRDefault="00AD08E4" w:rsidP="00AD08E4">
            <w:pPr>
              <w:spacing w:before="3" w:line="230" w:lineRule="exact"/>
              <w:ind w:left="107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etici e religiosi del cristianesimo e li sa</w:t>
            </w:r>
          </w:p>
          <w:p w14:paraId="54EF2801" w14:textId="1987EAEA" w:rsidR="00AD08E4" w:rsidRPr="00AD08E4" w:rsidRDefault="00AD08E4" w:rsidP="00AD08E4">
            <w:pPr>
              <w:spacing w:before="3" w:line="230" w:lineRule="exact"/>
              <w:ind w:left="107" w:right="262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collegare con le proprie esperienze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90AB" w14:textId="0E4BC630" w:rsidR="00AD08E4" w:rsidRPr="00AD08E4" w:rsidRDefault="00AD08E4" w:rsidP="00AD08E4">
            <w:pPr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Riconoscere nella festa un momento di gioia da condividere insieme. Riconoscere il valore cristiano del Natale.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ED53D" w14:textId="77777777" w:rsidR="00AD08E4" w:rsidRPr="00AD08E4" w:rsidRDefault="00AD08E4" w:rsidP="00AD08E4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Il Natale: Gesù, luce del mondo.</w:t>
            </w:r>
          </w:p>
          <w:p w14:paraId="7BFC9F6B" w14:textId="77777777" w:rsidR="00AD08E4" w:rsidRPr="00AD08E4" w:rsidRDefault="00AD08E4" w:rsidP="00AD08E4">
            <w:pPr>
              <w:spacing w:before="3" w:line="23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AD08E4" w14:paraId="157AB9EB" w14:textId="77777777" w:rsidTr="00F81B73">
        <w:trPr>
          <w:trHeight w:val="241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C7AF" w14:textId="77777777" w:rsidR="00AD08E4" w:rsidRPr="00F81B73" w:rsidRDefault="00AD08E4" w:rsidP="00AD08E4">
            <w:pPr>
              <w:spacing w:before="78" w:line="230" w:lineRule="exact"/>
              <w:rPr>
                <w:rFonts w:ascii="Verdana" w:hAnsi="Verdana" w:cs="Arial"/>
                <w:b/>
                <w:bCs/>
              </w:rPr>
            </w:pPr>
            <w:r w:rsidRPr="00F81B73">
              <w:rPr>
                <w:rFonts w:ascii="Verdana" w:hAnsi="Verdana" w:cs="Arial"/>
              </w:rPr>
              <w:t>LA</w:t>
            </w:r>
            <w:r w:rsidRPr="00F81B73">
              <w:rPr>
                <w:rFonts w:ascii="Verdana" w:hAnsi="Verdana" w:cs="Arial"/>
                <w:spacing w:val="-12"/>
              </w:rPr>
              <w:t xml:space="preserve"> </w:t>
            </w:r>
            <w:r w:rsidRPr="00F81B73">
              <w:rPr>
                <w:rFonts w:ascii="Verdana" w:hAnsi="Verdana" w:cs="Arial"/>
                <w:spacing w:val="-1"/>
              </w:rPr>
              <w:t>BIBBI</w:t>
            </w:r>
            <w:r w:rsidRPr="00F81B73">
              <w:rPr>
                <w:rFonts w:ascii="Verdana" w:hAnsi="Verdana" w:cs="Arial"/>
              </w:rPr>
              <w:t>A</w:t>
            </w:r>
            <w:r w:rsidRPr="00F81B73">
              <w:rPr>
                <w:rFonts w:ascii="Verdana" w:hAnsi="Verdana" w:cs="Arial"/>
                <w:spacing w:val="-12"/>
              </w:rPr>
              <w:t xml:space="preserve"> </w:t>
            </w:r>
            <w:r w:rsidRPr="00F81B73">
              <w:rPr>
                <w:rFonts w:ascii="Verdana" w:hAnsi="Verdana" w:cs="Arial"/>
              </w:rPr>
              <w:t>E</w:t>
            </w:r>
            <w:r w:rsidRPr="00F81B73">
              <w:rPr>
                <w:rFonts w:ascii="Verdana" w:hAnsi="Verdana" w:cs="Arial"/>
                <w:spacing w:val="1"/>
              </w:rPr>
              <w:t xml:space="preserve"> </w:t>
            </w:r>
            <w:r w:rsidRPr="00F81B73">
              <w:rPr>
                <w:rFonts w:ascii="Verdana" w:hAnsi="Verdana" w:cs="Arial"/>
              </w:rPr>
              <w:t>LE FONTI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48AC" w14:textId="77777777" w:rsidR="00AD08E4" w:rsidRPr="00AD08E4" w:rsidRDefault="00AD08E4" w:rsidP="00AD08E4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Individua dal testo biblico le tappe essenziali</w:t>
            </w:r>
          </w:p>
          <w:p w14:paraId="7C98F83D" w14:textId="2BBBBB36" w:rsidR="00AD08E4" w:rsidRPr="00AD08E4" w:rsidRDefault="00AD08E4" w:rsidP="00AD08E4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della storia della salvezza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E074" w14:textId="77777777" w:rsidR="00AD08E4" w:rsidRPr="00AD08E4" w:rsidRDefault="00AD08E4" w:rsidP="00AD08E4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Comprendere il senso religioso del Natale a partire dalle narrazioni dei quattro evangelisti.</w:t>
            </w:r>
          </w:p>
          <w:p w14:paraId="13782477" w14:textId="01F4BA2E" w:rsidR="00AD08E4" w:rsidRPr="00AD08E4" w:rsidRDefault="00AD08E4" w:rsidP="00AD08E4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Conoscere la società al tempo di Gesù ed i gruppi sociali, politici e religiosi.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729BD" w14:textId="77777777" w:rsidR="00AD08E4" w:rsidRPr="00AD08E4" w:rsidRDefault="00AD08E4" w:rsidP="00AD08E4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Il Natale: Gesù, luce del mondo.</w:t>
            </w:r>
          </w:p>
          <w:p w14:paraId="273E20BD" w14:textId="562905E3" w:rsidR="00AD08E4" w:rsidRPr="00AD08E4" w:rsidRDefault="00AD08E4" w:rsidP="00AD08E4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La Palestina al tempo di Gesù nei suoi vari aspetti.</w:t>
            </w:r>
          </w:p>
        </w:tc>
      </w:tr>
    </w:tbl>
    <w:p w14:paraId="45DE61CC" w14:textId="77777777" w:rsidR="003A5E31" w:rsidRPr="003A5E31" w:rsidRDefault="003A5E31" w:rsidP="003A5E31"/>
    <w:p w14:paraId="3C0AD1C8" w14:textId="77777777" w:rsidR="003A5E31" w:rsidRDefault="003A5E31" w:rsidP="003A5E31">
      <w:pPr>
        <w:pStyle w:val="Titolo1"/>
        <w:spacing w:before="46"/>
        <w:ind w:left="3892"/>
        <w:rPr>
          <w:rFonts w:cs="Calibri"/>
          <w:b/>
          <w:bCs/>
          <w:spacing w:val="-1"/>
          <w:sz w:val="32"/>
          <w:szCs w:val="32"/>
        </w:rPr>
      </w:pPr>
    </w:p>
    <w:p w14:paraId="05FA4F14" w14:textId="6858C026" w:rsidR="003A5E31" w:rsidRDefault="003A5E31" w:rsidP="003C1BBC">
      <w:pPr>
        <w:pStyle w:val="Titolo1"/>
        <w:spacing w:before="46"/>
        <w:rPr>
          <w:rFonts w:cs="Calibri"/>
          <w:b/>
          <w:bCs/>
          <w:spacing w:val="-1"/>
          <w:sz w:val="32"/>
          <w:szCs w:val="32"/>
        </w:rPr>
      </w:pPr>
    </w:p>
    <w:p w14:paraId="2FD059F5" w14:textId="6717D1E9" w:rsidR="00F81B73" w:rsidRPr="00F81B73" w:rsidRDefault="00F81B73" w:rsidP="00F81B73">
      <w:pPr>
        <w:rPr>
          <w:rFonts w:eastAsiaTheme="minorEastAsia"/>
        </w:rPr>
      </w:pPr>
    </w:p>
    <w:p w14:paraId="17DCC38B" w14:textId="0B46748E" w:rsidR="00F81B73" w:rsidRPr="00F81B73" w:rsidRDefault="00F81B73" w:rsidP="00F81B73">
      <w:pPr>
        <w:rPr>
          <w:rFonts w:eastAsiaTheme="minorEastAsia"/>
        </w:rPr>
      </w:pPr>
    </w:p>
    <w:p w14:paraId="28F222E2" w14:textId="6C3113E3" w:rsidR="00F81B73" w:rsidRPr="00F81B73" w:rsidRDefault="00F81B73" w:rsidP="00F81B73">
      <w:pPr>
        <w:rPr>
          <w:rFonts w:eastAsiaTheme="minorEastAsia"/>
        </w:rPr>
      </w:pPr>
    </w:p>
    <w:p w14:paraId="31D4D8DD" w14:textId="4D905141" w:rsidR="00F81B73" w:rsidRPr="00F81B73" w:rsidRDefault="00F81B73" w:rsidP="00F81B73">
      <w:pPr>
        <w:rPr>
          <w:rFonts w:eastAsiaTheme="minorEastAsia"/>
        </w:rPr>
      </w:pPr>
    </w:p>
    <w:p w14:paraId="348A0295" w14:textId="2D91CB0C" w:rsidR="00F81B73" w:rsidRPr="00F81B73" w:rsidRDefault="00F81B73" w:rsidP="00F81B73">
      <w:pPr>
        <w:rPr>
          <w:rFonts w:eastAsiaTheme="minorEastAsia"/>
        </w:rPr>
      </w:pPr>
    </w:p>
    <w:p w14:paraId="4D2758AF" w14:textId="79821CCB" w:rsidR="00F81B73" w:rsidRPr="00F81B73" w:rsidRDefault="00F81B73" w:rsidP="00F81B73">
      <w:pPr>
        <w:rPr>
          <w:rFonts w:eastAsiaTheme="minorEastAsia"/>
        </w:rPr>
      </w:pPr>
    </w:p>
    <w:p w14:paraId="0F97952E" w14:textId="4542BBE2" w:rsidR="00F81B73" w:rsidRPr="00F81B73" w:rsidRDefault="00F81B73" w:rsidP="00F81B73">
      <w:pPr>
        <w:rPr>
          <w:rFonts w:eastAsiaTheme="minorEastAsia"/>
        </w:rPr>
      </w:pPr>
    </w:p>
    <w:p w14:paraId="2C2EB375" w14:textId="16A747A1" w:rsidR="00F81B73" w:rsidRPr="00F81B73" w:rsidRDefault="00F81B73" w:rsidP="00F81B73">
      <w:pPr>
        <w:rPr>
          <w:rFonts w:eastAsiaTheme="minorEastAsia"/>
        </w:rPr>
      </w:pPr>
    </w:p>
    <w:p w14:paraId="2A73A0D7" w14:textId="30EE182C" w:rsidR="00F81B73" w:rsidRPr="00F81B73" w:rsidRDefault="00F81B73" w:rsidP="00F81B73">
      <w:pPr>
        <w:rPr>
          <w:rFonts w:eastAsiaTheme="minorEastAsia"/>
        </w:rPr>
      </w:pPr>
    </w:p>
    <w:p w14:paraId="39220F13" w14:textId="6AA9237E" w:rsidR="00F81B73" w:rsidRPr="00F81B73" w:rsidRDefault="00F81B73" w:rsidP="00F81B73">
      <w:pPr>
        <w:rPr>
          <w:rFonts w:eastAsiaTheme="minorEastAsia"/>
        </w:rPr>
      </w:pPr>
    </w:p>
    <w:p w14:paraId="75C37F92" w14:textId="68020C55" w:rsidR="00F81B73" w:rsidRPr="00F81B73" w:rsidRDefault="00F81B73" w:rsidP="00F81B73">
      <w:pPr>
        <w:rPr>
          <w:rFonts w:eastAsiaTheme="minorEastAsia"/>
        </w:rPr>
      </w:pPr>
    </w:p>
    <w:p w14:paraId="31A0024E" w14:textId="6285339D" w:rsidR="00F81B73" w:rsidRPr="00F81B73" w:rsidRDefault="00F81B73" w:rsidP="00F81B73">
      <w:pPr>
        <w:rPr>
          <w:rFonts w:eastAsiaTheme="minorEastAsia"/>
        </w:rPr>
      </w:pPr>
    </w:p>
    <w:p w14:paraId="2B1A009A" w14:textId="1F95E35F" w:rsidR="00F81B73" w:rsidRPr="00F81B73" w:rsidRDefault="00F81B73" w:rsidP="00F81B73">
      <w:pPr>
        <w:rPr>
          <w:rFonts w:eastAsiaTheme="minorEastAsia"/>
        </w:rPr>
      </w:pPr>
    </w:p>
    <w:p w14:paraId="54407BAB" w14:textId="48D525E3" w:rsidR="00F81B73" w:rsidRDefault="00F81B73" w:rsidP="00F81B73">
      <w:pPr>
        <w:rPr>
          <w:rFonts w:ascii="Calibri" w:eastAsiaTheme="minorEastAsia" w:hAnsi="Calibri" w:cs="Calibri"/>
          <w:b/>
          <w:bCs/>
          <w:spacing w:val="-1"/>
          <w:sz w:val="32"/>
          <w:szCs w:val="32"/>
        </w:rPr>
      </w:pPr>
    </w:p>
    <w:p w14:paraId="341B5C58" w14:textId="7690A19B" w:rsidR="00F81B73" w:rsidRDefault="00F81B73" w:rsidP="00F81B73">
      <w:pPr>
        <w:tabs>
          <w:tab w:val="left" w:pos="4048"/>
        </w:tabs>
        <w:rPr>
          <w:rFonts w:ascii="Calibri" w:eastAsiaTheme="minorEastAsia" w:hAnsi="Calibri" w:cs="Calibri"/>
          <w:b/>
          <w:bCs/>
          <w:spacing w:val="-1"/>
          <w:sz w:val="32"/>
          <w:szCs w:val="32"/>
        </w:rPr>
      </w:pPr>
      <w:r>
        <w:rPr>
          <w:rFonts w:ascii="Calibri" w:eastAsiaTheme="minorEastAsia" w:hAnsi="Calibri" w:cs="Calibri"/>
          <w:b/>
          <w:bCs/>
          <w:spacing w:val="-1"/>
          <w:sz w:val="32"/>
          <w:szCs w:val="32"/>
        </w:rPr>
        <w:tab/>
      </w:r>
    </w:p>
    <w:p w14:paraId="2594B351" w14:textId="77777777" w:rsidR="00F81B73" w:rsidRDefault="00F81B73">
      <w:pPr>
        <w:widowControl/>
        <w:autoSpaceDE/>
        <w:autoSpaceDN/>
        <w:adjustRightInd/>
        <w:spacing w:after="160" w:line="259" w:lineRule="auto"/>
        <w:rPr>
          <w:rFonts w:ascii="Calibri" w:eastAsiaTheme="minorEastAsia" w:hAnsi="Calibri" w:cs="Calibri"/>
          <w:b/>
          <w:bCs/>
          <w:spacing w:val="-1"/>
          <w:sz w:val="32"/>
          <w:szCs w:val="32"/>
        </w:rPr>
      </w:pPr>
      <w:r>
        <w:rPr>
          <w:rFonts w:ascii="Calibri" w:eastAsiaTheme="minorEastAsia" w:hAnsi="Calibri" w:cs="Calibri"/>
          <w:b/>
          <w:bCs/>
          <w:spacing w:val="-1"/>
          <w:sz w:val="32"/>
          <w:szCs w:val="32"/>
        </w:rPr>
        <w:br w:type="page"/>
      </w:r>
    </w:p>
    <w:p w14:paraId="13672204" w14:textId="77777777" w:rsidR="00F81B73" w:rsidRDefault="00F81B73" w:rsidP="00F81B73">
      <w:pPr>
        <w:tabs>
          <w:tab w:val="left" w:pos="4048"/>
        </w:tabs>
        <w:rPr>
          <w:rFonts w:ascii="Calibri" w:eastAsiaTheme="minorEastAsia" w:hAnsi="Calibri" w:cs="Calibri"/>
          <w:b/>
          <w:bCs/>
          <w:spacing w:val="-1"/>
          <w:sz w:val="32"/>
          <w:szCs w:val="32"/>
        </w:rPr>
      </w:pPr>
    </w:p>
    <w:p w14:paraId="0DE06018" w14:textId="77777777" w:rsidR="00F81B73" w:rsidRPr="00F81B73" w:rsidRDefault="00F81B73" w:rsidP="00F81B73"/>
    <w:tbl>
      <w:tblPr>
        <w:tblpPr w:leftFromText="141" w:rightFromText="141" w:vertAnchor="text" w:horzAnchor="margin" w:tblpXSpec="center" w:tblpY="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2"/>
        <w:gridCol w:w="5600"/>
      </w:tblGrid>
      <w:tr w:rsidR="000232A9" w14:paraId="7229B13D" w14:textId="77777777" w:rsidTr="00F81B73">
        <w:tc>
          <w:tcPr>
            <w:tcW w:w="134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14:paraId="48474B89" w14:textId="69359003" w:rsidR="000232A9" w:rsidRPr="000232A9" w:rsidRDefault="000232A9" w:rsidP="00F81B73">
            <w:pPr>
              <w:tabs>
                <w:tab w:val="left" w:pos="5228"/>
              </w:tabs>
              <w:spacing w:before="74"/>
              <w:rPr>
                <w:rFonts w:ascii="Verdana" w:hAnsi="Verdana" w:cs="Arial"/>
                <w:b/>
                <w:bCs/>
                <w:spacing w:val="-1"/>
              </w:rPr>
            </w:pPr>
            <w:bookmarkStart w:id="0" w:name="_Hlk43933566"/>
            <w:r w:rsidRPr="000232A9">
              <w:rPr>
                <w:rFonts w:ascii="Verdana" w:hAnsi="Verdana" w:cs="Arial"/>
                <w:b/>
                <w:bCs/>
              </w:rPr>
              <w:t>R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ELI</w:t>
            </w:r>
            <w:r w:rsidRPr="000232A9">
              <w:rPr>
                <w:rFonts w:ascii="Verdana" w:hAnsi="Verdana" w:cs="Arial"/>
                <w:b/>
                <w:bCs/>
              </w:rPr>
              <w:t>G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I</w:t>
            </w:r>
            <w:r w:rsidRPr="000232A9">
              <w:rPr>
                <w:rFonts w:ascii="Verdana" w:hAnsi="Verdana" w:cs="Arial"/>
                <w:b/>
                <w:bCs/>
              </w:rPr>
              <w:t>ONE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C</w:t>
            </w:r>
            <w:r w:rsidRPr="000232A9">
              <w:rPr>
                <w:rFonts w:ascii="Verdana" w:hAnsi="Verdana" w:cs="Arial"/>
                <w:b/>
                <w:bCs/>
                <w:spacing w:val="-14"/>
              </w:rPr>
              <w:t>A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0232A9">
              <w:rPr>
                <w:rFonts w:ascii="Verdana" w:hAnsi="Verdana" w:cs="Arial"/>
                <w:b/>
                <w:bCs/>
                <w:spacing w:val="-4"/>
              </w:rPr>
              <w:t>T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LIC</w:t>
            </w:r>
            <w:r w:rsidRPr="000232A9">
              <w:rPr>
                <w:rFonts w:ascii="Verdana" w:hAnsi="Verdana" w:cs="Arial"/>
                <w:b/>
                <w:bCs/>
              </w:rPr>
              <w:t xml:space="preserve">A                                                    </w:t>
            </w:r>
            <w:r w:rsidR="00F81B73">
              <w:rPr>
                <w:rFonts w:ascii="Verdana" w:hAnsi="Verdana" w:cs="Arial"/>
                <w:b/>
                <w:bCs/>
              </w:rPr>
              <w:t>3</w:t>
            </w:r>
            <w:r w:rsidRPr="000232A9">
              <w:rPr>
                <w:rFonts w:ascii="Verdana" w:hAnsi="Verdana" w:cs="Arial"/>
                <w:b/>
                <w:bCs/>
              </w:rPr>
              <w:t>°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</w:rPr>
              <w:t>B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IMEST</w:t>
            </w:r>
            <w:r w:rsidRPr="000232A9">
              <w:rPr>
                <w:rFonts w:ascii="Verdana" w:hAnsi="Verdana" w:cs="Arial"/>
                <w:b/>
                <w:bCs/>
              </w:rPr>
              <w:t>RE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 APRILE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</w:rPr>
              <w:t>–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MAGGIO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</w:rPr>
              <w:t>–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</w:rPr>
              <w:t>GIUGNO</w:t>
            </w:r>
          </w:p>
        </w:tc>
      </w:tr>
      <w:tr w:rsidR="000232A9" w14:paraId="216D19C6" w14:textId="77777777" w:rsidTr="00F81B73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75A2" w14:textId="77777777" w:rsidR="000232A9" w:rsidRPr="000232A9" w:rsidRDefault="000232A9" w:rsidP="00F81B73">
            <w:pPr>
              <w:spacing w:before="78" w:line="230" w:lineRule="exact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  <w:b/>
                <w:bCs/>
              </w:rPr>
              <w:t>N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U</w:t>
            </w:r>
            <w:r w:rsidRPr="000232A9">
              <w:rPr>
                <w:rFonts w:ascii="Verdana" w:hAnsi="Verdana" w:cs="Arial"/>
                <w:b/>
                <w:bCs/>
              </w:rPr>
              <w:t>C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LEI F</w:t>
            </w:r>
            <w:r w:rsidRPr="000232A9">
              <w:rPr>
                <w:rFonts w:ascii="Verdana" w:hAnsi="Verdana" w:cs="Arial"/>
                <w:b/>
                <w:bCs/>
              </w:rPr>
              <w:t>O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N</w:t>
            </w:r>
            <w:r w:rsidRPr="000232A9">
              <w:rPr>
                <w:rFonts w:ascii="Verdana" w:hAnsi="Verdana" w:cs="Arial"/>
                <w:b/>
                <w:bCs/>
              </w:rPr>
              <w:t>D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0232A9">
              <w:rPr>
                <w:rFonts w:ascii="Verdana" w:hAnsi="Verdana" w:cs="Arial"/>
                <w:b/>
                <w:bCs/>
              </w:rPr>
              <w:t>N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0232A9">
              <w:rPr>
                <w:rFonts w:ascii="Verdana" w:hAnsi="Verdana" w:cs="Arial"/>
                <w:b/>
                <w:bCs/>
              </w:rPr>
              <w:t>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A716" w14:textId="77777777" w:rsidR="000232A9" w:rsidRPr="000232A9" w:rsidRDefault="000232A9" w:rsidP="00F81B73">
            <w:pPr>
              <w:spacing w:before="75" w:line="228" w:lineRule="auto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0232A9">
              <w:rPr>
                <w:rFonts w:ascii="Verdana" w:hAnsi="Verdana" w:cs="Arial"/>
                <w:b/>
                <w:bCs/>
              </w:rPr>
              <w:t>R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0232A9">
              <w:rPr>
                <w:rFonts w:ascii="Verdana" w:hAnsi="Verdana" w:cs="Arial"/>
                <w:b/>
                <w:bCs/>
              </w:rPr>
              <w:t>G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UA</w:t>
            </w:r>
            <w:r w:rsidRPr="000232A9">
              <w:rPr>
                <w:rFonts w:ascii="Verdana" w:hAnsi="Verdana" w:cs="Arial"/>
                <w:b/>
                <w:bCs/>
              </w:rPr>
              <w:t xml:space="preserve">RDI 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PE</w:t>
            </w:r>
            <w:r w:rsidRPr="000232A9">
              <w:rPr>
                <w:rFonts w:ascii="Verdana" w:hAnsi="Verdana" w:cs="Arial"/>
                <w:b/>
                <w:bCs/>
              </w:rPr>
              <w:t xml:space="preserve">R 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L</w:t>
            </w:r>
            <w:r w:rsidRPr="000232A9">
              <w:rPr>
                <w:rFonts w:ascii="Verdana" w:hAnsi="Verdana" w:cs="Arial"/>
                <w:b/>
                <w:bCs/>
              </w:rPr>
              <w:t xml:space="preserve">O 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SVIL</w:t>
            </w:r>
            <w:r w:rsidRPr="000232A9">
              <w:rPr>
                <w:rFonts w:ascii="Verdana" w:hAnsi="Verdana" w:cs="Arial"/>
                <w:b/>
                <w:bCs/>
              </w:rPr>
              <w:t>U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PPO </w:t>
            </w:r>
            <w:r w:rsidRPr="000232A9">
              <w:rPr>
                <w:rFonts w:ascii="Verdana" w:hAnsi="Verdana" w:cs="Arial"/>
                <w:b/>
                <w:bCs/>
              </w:rPr>
              <w:t>D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ELL</w:t>
            </w:r>
            <w:r w:rsidRPr="000232A9">
              <w:rPr>
                <w:rFonts w:ascii="Verdana" w:hAnsi="Verdana" w:cs="Arial"/>
                <w:b/>
                <w:bCs/>
              </w:rPr>
              <w:t>E CO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MPET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E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NZ</w:t>
            </w:r>
            <w:r w:rsidRPr="000232A9">
              <w:rPr>
                <w:rFonts w:ascii="Verdana" w:hAnsi="Verdana" w:cs="Arial"/>
                <w:b/>
                <w:bCs/>
              </w:rPr>
              <w:t>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CBAA" w14:textId="77777777" w:rsidR="000232A9" w:rsidRPr="000232A9" w:rsidRDefault="000232A9" w:rsidP="00F81B73">
            <w:pPr>
              <w:tabs>
                <w:tab w:val="left" w:pos="2624"/>
              </w:tabs>
              <w:spacing w:before="74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  <w:b/>
                <w:bCs/>
              </w:rPr>
              <w:t>AB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ILI</w:t>
            </w:r>
            <w:r w:rsidRPr="000232A9">
              <w:rPr>
                <w:rFonts w:ascii="Verdana" w:hAnsi="Verdana" w:cs="Arial"/>
                <w:b/>
                <w:bCs/>
                <w:spacing w:val="-16"/>
              </w:rPr>
              <w:t>T</w:t>
            </w:r>
            <w:r w:rsidRPr="000232A9">
              <w:rPr>
                <w:rFonts w:ascii="Verdana" w:hAnsi="Verdana" w:cs="Arial"/>
                <w:b/>
                <w:bCs/>
                <w:spacing w:val="-11"/>
              </w:rPr>
              <w:t>A</w:t>
            </w:r>
            <w:r w:rsidRPr="000232A9">
              <w:rPr>
                <w:rFonts w:ascii="Verdana" w:hAnsi="Verdana" w:cs="Arial"/>
                <w:b/>
                <w:bCs/>
              </w:rPr>
              <w:t>’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9F5F9" w14:textId="77777777" w:rsidR="000232A9" w:rsidRPr="000232A9" w:rsidRDefault="000232A9" w:rsidP="00F81B73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  <w:b/>
                <w:bCs/>
              </w:rPr>
              <w:t>C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0232A9">
              <w:rPr>
                <w:rFonts w:ascii="Verdana" w:hAnsi="Verdana" w:cs="Arial"/>
                <w:b/>
                <w:bCs/>
              </w:rPr>
              <w:t>NO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S</w:t>
            </w:r>
            <w:r w:rsidRPr="000232A9">
              <w:rPr>
                <w:rFonts w:ascii="Verdana" w:hAnsi="Verdana" w:cs="Arial"/>
                <w:b/>
                <w:bCs/>
              </w:rPr>
              <w:t>C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ENZ</w:t>
            </w:r>
            <w:r w:rsidRPr="000232A9">
              <w:rPr>
                <w:rFonts w:ascii="Verdana" w:hAnsi="Verdana" w:cs="Arial"/>
                <w:b/>
                <w:bCs/>
              </w:rPr>
              <w:t>E</w:t>
            </w:r>
          </w:p>
          <w:p w14:paraId="2E8E3AA8" w14:textId="77777777" w:rsidR="000232A9" w:rsidRPr="000232A9" w:rsidRDefault="000232A9" w:rsidP="00F81B73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</w:rPr>
              <w:t>(</w:t>
            </w:r>
            <w:r w:rsidRPr="000232A9">
              <w:rPr>
                <w:rFonts w:ascii="Verdana" w:hAnsi="Verdana" w:cs="Arial"/>
                <w:spacing w:val="-1"/>
              </w:rPr>
              <w:t>A</w:t>
            </w:r>
            <w:r w:rsidRPr="000232A9">
              <w:rPr>
                <w:rFonts w:ascii="Verdana" w:hAnsi="Verdana" w:cs="Arial"/>
              </w:rPr>
              <w:t>rg</w:t>
            </w:r>
            <w:r w:rsidRPr="000232A9">
              <w:rPr>
                <w:rFonts w:ascii="Verdana" w:hAnsi="Verdana" w:cs="Arial"/>
                <w:spacing w:val="-2"/>
              </w:rPr>
              <w:t>o</w:t>
            </w:r>
            <w:r w:rsidRPr="000232A9">
              <w:rPr>
                <w:rFonts w:ascii="Verdana" w:hAnsi="Verdana" w:cs="Arial"/>
                <w:spacing w:val="-1"/>
              </w:rPr>
              <w:t>m</w:t>
            </w:r>
            <w:r w:rsidRPr="000232A9">
              <w:rPr>
                <w:rFonts w:ascii="Verdana" w:hAnsi="Verdana" w:cs="Arial"/>
              </w:rPr>
              <w:t>en</w:t>
            </w:r>
            <w:r w:rsidRPr="000232A9">
              <w:rPr>
                <w:rFonts w:ascii="Verdana" w:hAnsi="Verdana" w:cs="Arial"/>
                <w:spacing w:val="-1"/>
              </w:rPr>
              <w:t>t</w:t>
            </w:r>
            <w:r w:rsidRPr="000232A9">
              <w:rPr>
                <w:rFonts w:ascii="Verdana" w:hAnsi="Verdana" w:cs="Arial"/>
              </w:rPr>
              <w:t>i</w:t>
            </w:r>
            <w:r w:rsidRPr="000232A9">
              <w:rPr>
                <w:rFonts w:ascii="Verdana" w:hAnsi="Verdana" w:cs="Arial"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</w:rPr>
              <w:t>e</w:t>
            </w:r>
            <w:r w:rsidRPr="000232A9">
              <w:rPr>
                <w:rFonts w:ascii="Verdana" w:hAnsi="Verdana" w:cs="Arial"/>
                <w:spacing w:val="-2"/>
              </w:rPr>
              <w:t xml:space="preserve"> </w:t>
            </w:r>
            <w:r w:rsidRPr="000232A9">
              <w:rPr>
                <w:rFonts w:ascii="Verdana" w:hAnsi="Verdana" w:cs="Arial"/>
              </w:rPr>
              <w:t>con</w:t>
            </w:r>
            <w:r w:rsidRPr="000232A9">
              <w:rPr>
                <w:rFonts w:ascii="Verdana" w:hAnsi="Verdana" w:cs="Arial"/>
                <w:spacing w:val="-1"/>
              </w:rPr>
              <w:t>t</w:t>
            </w:r>
            <w:r w:rsidRPr="000232A9">
              <w:rPr>
                <w:rFonts w:ascii="Verdana" w:hAnsi="Verdana" w:cs="Arial"/>
                <w:spacing w:val="-2"/>
              </w:rPr>
              <w:t>e</w:t>
            </w:r>
            <w:r w:rsidRPr="000232A9">
              <w:rPr>
                <w:rFonts w:ascii="Verdana" w:hAnsi="Verdana" w:cs="Arial"/>
              </w:rPr>
              <w:t>nu</w:t>
            </w:r>
            <w:r w:rsidRPr="000232A9">
              <w:rPr>
                <w:rFonts w:ascii="Verdana" w:hAnsi="Verdana" w:cs="Arial"/>
                <w:spacing w:val="-1"/>
              </w:rPr>
              <w:t>ti</w:t>
            </w:r>
            <w:r w:rsidRPr="000232A9">
              <w:rPr>
                <w:rFonts w:ascii="Verdana" w:hAnsi="Verdana" w:cs="Arial"/>
              </w:rPr>
              <w:t>)</w:t>
            </w:r>
          </w:p>
        </w:tc>
      </w:tr>
      <w:tr w:rsidR="00AD08E4" w14:paraId="7BCFF813" w14:textId="77777777" w:rsidTr="00F81B73">
        <w:trPr>
          <w:trHeight w:val="1733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7321" w14:textId="2E1FA082" w:rsidR="00AD08E4" w:rsidRPr="000232A9" w:rsidRDefault="00F13D3A" w:rsidP="00AD08E4">
            <w:pPr>
              <w:spacing w:before="75" w:line="228" w:lineRule="auto"/>
              <w:ind w:left="109"/>
              <w:rPr>
                <w:rFonts w:ascii="Verdana" w:hAnsi="Verdana" w:cs="Arial"/>
                <w:spacing w:val="-1"/>
              </w:rPr>
            </w:pPr>
            <w:r>
              <w:rPr>
                <w:rFonts w:ascii="Verdana" w:hAnsi="Verdana" w:cs="Arial"/>
                <w:spacing w:val="-1"/>
              </w:rPr>
              <w:t>DIO E L’UOMO</w:t>
            </w:r>
            <w:bookmarkStart w:id="1" w:name="_GoBack"/>
            <w:bookmarkEnd w:id="1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DA7" w14:textId="3E56C643" w:rsidR="00AD08E4" w:rsidRPr="00AD08E4" w:rsidRDefault="00AD08E4" w:rsidP="00AD08E4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Riflette su Dio creatore e Padre di tutti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4E0F" w14:textId="2200C24C" w:rsidR="00AD08E4" w:rsidRPr="00AD08E4" w:rsidRDefault="00AD08E4" w:rsidP="00AD08E4">
            <w:pPr>
              <w:spacing w:before="3" w:line="230" w:lineRule="exact"/>
              <w:ind w:left="109" w:right="55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Conoscere Gesù come personaggio storico e come rivelazione di Dio Padre che annuncia il Regno di Dio con parole e opere.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34C39" w14:textId="122A9BCE" w:rsidR="00AD08E4" w:rsidRPr="00AD08E4" w:rsidRDefault="00AD08E4" w:rsidP="00AD08E4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Il Regno di Dio. Parabole, miracoli e incontri di Gesù.</w:t>
            </w:r>
          </w:p>
        </w:tc>
      </w:tr>
      <w:tr w:rsidR="00AD08E4" w14:paraId="52152C09" w14:textId="77777777" w:rsidTr="00F81B73">
        <w:trPr>
          <w:trHeight w:val="164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FB24" w14:textId="77777777" w:rsidR="00AD08E4" w:rsidRPr="000232A9" w:rsidRDefault="00AD08E4" w:rsidP="00AD08E4">
            <w:pPr>
              <w:spacing w:before="75" w:line="228" w:lineRule="auto"/>
              <w:ind w:left="109"/>
              <w:rPr>
                <w:rFonts w:ascii="Verdana" w:hAnsi="Verdana" w:cs="Arial"/>
                <w:spacing w:val="-1"/>
              </w:rPr>
            </w:pPr>
            <w:r w:rsidRPr="000232A9">
              <w:rPr>
                <w:rFonts w:ascii="Verdana" w:hAnsi="Verdana" w:cs="Arial"/>
                <w:spacing w:val="-1"/>
              </w:rPr>
              <w:t>LA BIBBIA E LE FONTI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D82D" w14:textId="77777777" w:rsidR="00AD08E4" w:rsidRPr="00AD08E4" w:rsidRDefault="00AD08E4" w:rsidP="00AD08E4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Individua dal testo</w:t>
            </w:r>
          </w:p>
          <w:p w14:paraId="5062175E" w14:textId="4D1CDB83" w:rsidR="00AD08E4" w:rsidRPr="00AD08E4" w:rsidRDefault="00AD08E4" w:rsidP="00AD08E4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biblico le tappe essenziali della storia della salvezza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4E0F" w14:textId="76767200" w:rsidR="00AD08E4" w:rsidRPr="00AD08E4" w:rsidRDefault="00AD08E4" w:rsidP="00AD08E4">
            <w:pPr>
              <w:tabs>
                <w:tab w:val="left" w:pos="2624"/>
              </w:tabs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Conoscere la rivelazione di Dio Padre e del Regno di Dio attraverso le parabole e i miracoli di Gesù.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CE96E" w14:textId="77777777" w:rsidR="00AD08E4" w:rsidRPr="00AD08E4" w:rsidRDefault="00AD08E4" w:rsidP="00AD08E4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Parabole, miracoli e incontri di Gesù.</w:t>
            </w:r>
          </w:p>
          <w:p w14:paraId="24EA7848" w14:textId="03F29D2B" w:rsidR="00AD08E4" w:rsidRPr="00AD08E4" w:rsidRDefault="00AD08E4" w:rsidP="00AD08E4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D08E4" w14:paraId="08F339E9" w14:textId="77777777" w:rsidTr="00F81B73">
        <w:trPr>
          <w:trHeight w:val="154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2DC" w14:textId="77777777" w:rsidR="00AD08E4" w:rsidRPr="000232A9" w:rsidRDefault="00AD08E4" w:rsidP="00AD08E4">
            <w:pPr>
              <w:spacing w:before="75" w:line="228" w:lineRule="auto"/>
              <w:ind w:left="109"/>
              <w:rPr>
                <w:rFonts w:ascii="Verdana" w:hAnsi="Verdana" w:cs="Arial"/>
                <w:spacing w:val="-1"/>
              </w:rPr>
            </w:pPr>
            <w:r w:rsidRPr="000232A9">
              <w:rPr>
                <w:rFonts w:ascii="Verdana" w:hAnsi="Verdana" w:cs="Arial"/>
                <w:spacing w:val="-1"/>
              </w:rPr>
              <w:t>I VALORI ETICI E RELIGIOSI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CDFF" w14:textId="77777777" w:rsidR="00AD08E4" w:rsidRPr="00AD08E4" w:rsidRDefault="00AD08E4" w:rsidP="00AD08E4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Riconosce alcuni valori etici e religiosi del</w:t>
            </w:r>
          </w:p>
          <w:p w14:paraId="3024E465" w14:textId="30E2697C" w:rsidR="00AD08E4" w:rsidRPr="00AD08E4" w:rsidRDefault="00AD08E4" w:rsidP="00AD08E4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cristianesimo e li sa collegare con le proprie esperienze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7636" w14:textId="77777777" w:rsidR="00AD08E4" w:rsidRPr="00AD08E4" w:rsidRDefault="00AD08E4" w:rsidP="00AD08E4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Riconoscere dall’insegnamento di Gesù il valore dell’amore quale scelta di vita.</w:t>
            </w:r>
          </w:p>
          <w:p w14:paraId="125AB15D" w14:textId="68463254" w:rsidR="00AD08E4" w:rsidRPr="00AD08E4" w:rsidRDefault="00AD08E4" w:rsidP="00AD08E4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4F059" w14:textId="77777777" w:rsidR="00AD08E4" w:rsidRPr="00AD08E4" w:rsidRDefault="00AD08E4" w:rsidP="00AD08E4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L’incontro con Gesù opera un cambiamento di vita. Le beatitudini.</w:t>
            </w:r>
          </w:p>
          <w:p w14:paraId="56229D23" w14:textId="77777777" w:rsidR="00AD08E4" w:rsidRPr="00AD08E4" w:rsidRDefault="00AD08E4" w:rsidP="00AD08E4">
            <w:pPr>
              <w:spacing w:before="3" w:line="230" w:lineRule="exact"/>
              <w:ind w:left="109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bookmarkEnd w:id="0"/>
    </w:tbl>
    <w:p w14:paraId="5DE4C07C" w14:textId="2F5F6404" w:rsidR="003C1BBC" w:rsidRDefault="003C1BBC">
      <w:pPr>
        <w:widowControl/>
        <w:autoSpaceDE/>
        <w:autoSpaceDN/>
        <w:adjustRightInd/>
        <w:spacing w:after="160" w:line="259" w:lineRule="auto"/>
        <w:rPr>
          <w:rFonts w:ascii="Calibri" w:eastAsiaTheme="minorEastAsia" w:hAnsi="Calibri" w:cs="Calibri"/>
          <w:b/>
          <w:bCs/>
          <w:spacing w:val="-1"/>
          <w:sz w:val="32"/>
          <w:szCs w:val="32"/>
        </w:rPr>
      </w:pPr>
    </w:p>
    <w:p w14:paraId="798CC51E" w14:textId="2872FDAC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5E7A6701" w14:textId="18CE820F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4560341E" w14:textId="16BC455B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4FBD8175" w14:textId="341C57B2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3E5D1A9C" w14:textId="6B051531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  <w:r>
        <w:rPr>
          <w:rFonts w:ascii="Calibri" w:eastAsiaTheme="minorEastAsia" w:hAnsi="Calibri" w:cs="Calibri"/>
          <w:sz w:val="32"/>
          <w:szCs w:val="32"/>
        </w:rPr>
        <w:tab/>
      </w:r>
    </w:p>
    <w:p w14:paraId="01245CB4" w14:textId="7F75972A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5D35215D" w14:textId="5A4DD768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774D9CD3" w14:textId="77864801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75854A38" w14:textId="157D29ED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7DBE2C01" w14:textId="03AB2A70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5887B8C4" w14:textId="69C82C3D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3F5615B9" w14:textId="648C33D2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71ACE26B" w14:textId="107708A1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4192AF60" w14:textId="335EDA21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58E2FF2D" w14:textId="17643D5D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7B92CE5B" w14:textId="4A037464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0194F992" w14:textId="4B371654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1B606884" w14:textId="5C964048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0B2CEA11" w14:textId="551C54D5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3AEF543C" w14:textId="0A7F4802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4FFA2FC5" w14:textId="4C077780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558048A8" w14:textId="35704919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2FB1056C" w14:textId="3529C2B2" w:rsid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tbl>
      <w:tblPr>
        <w:tblpPr w:leftFromText="141" w:rightFromText="141" w:vertAnchor="text" w:horzAnchor="margin" w:tblpXSpec="center" w:tblpY="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2"/>
        <w:gridCol w:w="5600"/>
      </w:tblGrid>
      <w:tr w:rsidR="00F81B73" w14:paraId="208941CA" w14:textId="77777777" w:rsidTr="003804AE">
        <w:tc>
          <w:tcPr>
            <w:tcW w:w="134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14:paraId="5E168215" w14:textId="231FE108" w:rsidR="00F81B73" w:rsidRPr="000232A9" w:rsidRDefault="00F81B73" w:rsidP="003804AE">
            <w:pPr>
              <w:tabs>
                <w:tab w:val="left" w:pos="5228"/>
              </w:tabs>
              <w:spacing w:before="74"/>
              <w:rPr>
                <w:rFonts w:ascii="Verdana" w:hAnsi="Verdana" w:cs="Arial"/>
                <w:b/>
                <w:bCs/>
                <w:spacing w:val="-1"/>
              </w:rPr>
            </w:pPr>
            <w:r w:rsidRPr="000232A9">
              <w:rPr>
                <w:rFonts w:ascii="Verdana" w:hAnsi="Verdana" w:cs="Arial"/>
                <w:b/>
                <w:bCs/>
              </w:rPr>
              <w:t>R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ELI</w:t>
            </w:r>
            <w:r w:rsidRPr="000232A9">
              <w:rPr>
                <w:rFonts w:ascii="Verdana" w:hAnsi="Verdana" w:cs="Arial"/>
                <w:b/>
                <w:bCs/>
              </w:rPr>
              <w:t>G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I</w:t>
            </w:r>
            <w:r w:rsidRPr="000232A9">
              <w:rPr>
                <w:rFonts w:ascii="Verdana" w:hAnsi="Verdana" w:cs="Arial"/>
                <w:b/>
                <w:bCs/>
              </w:rPr>
              <w:t>ONE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C</w:t>
            </w:r>
            <w:r w:rsidRPr="000232A9">
              <w:rPr>
                <w:rFonts w:ascii="Verdana" w:hAnsi="Verdana" w:cs="Arial"/>
                <w:b/>
                <w:bCs/>
                <w:spacing w:val="-14"/>
              </w:rPr>
              <w:t>A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0232A9">
              <w:rPr>
                <w:rFonts w:ascii="Verdana" w:hAnsi="Verdana" w:cs="Arial"/>
                <w:b/>
                <w:bCs/>
                <w:spacing w:val="-4"/>
              </w:rPr>
              <w:t>T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LIC</w:t>
            </w:r>
            <w:r w:rsidRPr="000232A9">
              <w:rPr>
                <w:rFonts w:ascii="Verdana" w:hAnsi="Verdana" w:cs="Arial"/>
                <w:b/>
                <w:bCs/>
              </w:rPr>
              <w:t xml:space="preserve">A                                                    </w:t>
            </w:r>
            <w:r>
              <w:rPr>
                <w:rFonts w:ascii="Verdana" w:hAnsi="Verdana" w:cs="Arial"/>
                <w:b/>
                <w:bCs/>
              </w:rPr>
              <w:t>4</w:t>
            </w:r>
            <w:r w:rsidRPr="000232A9">
              <w:rPr>
                <w:rFonts w:ascii="Verdana" w:hAnsi="Verdana" w:cs="Arial"/>
                <w:b/>
                <w:bCs/>
              </w:rPr>
              <w:t>°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</w:rPr>
              <w:t>B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IMEST</w:t>
            </w:r>
            <w:r w:rsidRPr="000232A9">
              <w:rPr>
                <w:rFonts w:ascii="Verdana" w:hAnsi="Verdana" w:cs="Arial"/>
                <w:b/>
                <w:bCs/>
              </w:rPr>
              <w:t>RE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 APRILE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</w:rPr>
              <w:t>–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MAGGIO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</w:rPr>
              <w:t>–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</w:rPr>
              <w:t>GIUGNO</w:t>
            </w:r>
          </w:p>
        </w:tc>
      </w:tr>
      <w:tr w:rsidR="00F81B73" w14:paraId="3142762F" w14:textId="77777777" w:rsidTr="003804AE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93E9" w14:textId="77777777" w:rsidR="00F81B73" w:rsidRPr="000232A9" w:rsidRDefault="00F81B73" w:rsidP="003804AE">
            <w:pPr>
              <w:spacing w:before="78" w:line="230" w:lineRule="exact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  <w:b/>
                <w:bCs/>
              </w:rPr>
              <w:t>N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U</w:t>
            </w:r>
            <w:r w:rsidRPr="000232A9">
              <w:rPr>
                <w:rFonts w:ascii="Verdana" w:hAnsi="Verdana" w:cs="Arial"/>
                <w:b/>
                <w:bCs/>
              </w:rPr>
              <w:t>C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LEI F</w:t>
            </w:r>
            <w:r w:rsidRPr="000232A9">
              <w:rPr>
                <w:rFonts w:ascii="Verdana" w:hAnsi="Verdana" w:cs="Arial"/>
                <w:b/>
                <w:bCs/>
              </w:rPr>
              <w:t>O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N</w:t>
            </w:r>
            <w:r w:rsidRPr="000232A9">
              <w:rPr>
                <w:rFonts w:ascii="Verdana" w:hAnsi="Verdana" w:cs="Arial"/>
                <w:b/>
                <w:bCs/>
              </w:rPr>
              <w:t>D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0232A9">
              <w:rPr>
                <w:rFonts w:ascii="Verdana" w:hAnsi="Verdana" w:cs="Arial"/>
                <w:b/>
                <w:bCs/>
              </w:rPr>
              <w:t>N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0232A9">
              <w:rPr>
                <w:rFonts w:ascii="Verdana" w:hAnsi="Verdana" w:cs="Arial"/>
                <w:b/>
                <w:bCs/>
              </w:rPr>
              <w:t>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2DF5" w14:textId="77777777" w:rsidR="00F81B73" w:rsidRPr="000232A9" w:rsidRDefault="00F81B73" w:rsidP="003804AE">
            <w:pPr>
              <w:spacing w:before="75" w:line="228" w:lineRule="auto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0232A9">
              <w:rPr>
                <w:rFonts w:ascii="Verdana" w:hAnsi="Verdana" w:cs="Arial"/>
                <w:b/>
                <w:bCs/>
              </w:rPr>
              <w:t>R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0232A9">
              <w:rPr>
                <w:rFonts w:ascii="Verdana" w:hAnsi="Verdana" w:cs="Arial"/>
                <w:b/>
                <w:bCs/>
              </w:rPr>
              <w:t>G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UA</w:t>
            </w:r>
            <w:r w:rsidRPr="000232A9">
              <w:rPr>
                <w:rFonts w:ascii="Verdana" w:hAnsi="Verdana" w:cs="Arial"/>
                <w:b/>
                <w:bCs/>
              </w:rPr>
              <w:t xml:space="preserve">RDI 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PE</w:t>
            </w:r>
            <w:r w:rsidRPr="000232A9">
              <w:rPr>
                <w:rFonts w:ascii="Verdana" w:hAnsi="Verdana" w:cs="Arial"/>
                <w:b/>
                <w:bCs/>
              </w:rPr>
              <w:t xml:space="preserve">R 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L</w:t>
            </w:r>
            <w:r w:rsidRPr="000232A9">
              <w:rPr>
                <w:rFonts w:ascii="Verdana" w:hAnsi="Verdana" w:cs="Arial"/>
                <w:b/>
                <w:bCs/>
              </w:rPr>
              <w:t xml:space="preserve">O 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SVIL</w:t>
            </w:r>
            <w:r w:rsidRPr="000232A9">
              <w:rPr>
                <w:rFonts w:ascii="Verdana" w:hAnsi="Verdana" w:cs="Arial"/>
                <w:b/>
                <w:bCs/>
              </w:rPr>
              <w:t>U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PPO </w:t>
            </w:r>
            <w:r w:rsidRPr="000232A9">
              <w:rPr>
                <w:rFonts w:ascii="Verdana" w:hAnsi="Verdana" w:cs="Arial"/>
                <w:b/>
                <w:bCs/>
              </w:rPr>
              <w:t>D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ELL</w:t>
            </w:r>
            <w:r w:rsidRPr="000232A9">
              <w:rPr>
                <w:rFonts w:ascii="Verdana" w:hAnsi="Verdana" w:cs="Arial"/>
                <w:b/>
                <w:bCs/>
              </w:rPr>
              <w:t>E CO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MPET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E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NZ</w:t>
            </w:r>
            <w:r w:rsidRPr="000232A9">
              <w:rPr>
                <w:rFonts w:ascii="Verdana" w:hAnsi="Verdana" w:cs="Arial"/>
                <w:b/>
                <w:bCs/>
              </w:rPr>
              <w:t>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E174" w14:textId="77777777" w:rsidR="00F81B73" w:rsidRPr="000232A9" w:rsidRDefault="00F81B73" w:rsidP="003804AE">
            <w:pPr>
              <w:tabs>
                <w:tab w:val="left" w:pos="2624"/>
              </w:tabs>
              <w:spacing w:before="74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  <w:b/>
                <w:bCs/>
              </w:rPr>
              <w:t>AB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ILI</w:t>
            </w:r>
            <w:r w:rsidRPr="000232A9">
              <w:rPr>
                <w:rFonts w:ascii="Verdana" w:hAnsi="Verdana" w:cs="Arial"/>
                <w:b/>
                <w:bCs/>
                <w:spacing w:val="-16"/>
              </w:rPr>
              <w:t>T</w:t>
            </w:r>
            <w:r w:rsidRPr="000232A9">
              <w:rPr>
                <w:rFonts w:ascii="Verdana" w:hAnsi="Verdana" w:cs="Arial"/>
                <w:b/>
                <w:bCs/>
                <w:spacing w:val="-11"/>
              </w:rPr>
              <w:t>A</w:t>
            </w:r>
            <w:r w:rsidRPr="000232A9">
              <w:rPr>
                <w:rFonts w:ascii="Verdana" w:hAnsi="Verdana" w:cs="Arial"/>
                <w:b/>
                <w:bCs/>
              </w:rPr>
              <w:t>’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8E39F" w14:textId="77777777" w:rsidR="00F81B73" w:rsidRPr="000232A9" w:rsidRDefault="00F81B73" w:rsidP="003804AE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  <w:b/>
                <w:bCs/>
              </w:rPr>
              <w:t>C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0232A9">
              <w:rPr>
                <w:rFonts w:ascii="Verdana" w:hAnsi="Verdana" w:cs="Arial"/>
                <w:b/>
                <w:bCs/>
              </w:rPr>
              <w:t>NO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S</w:t>
            </w:r>
            <w:r w:rsidRPr="000232A9">
              <w:rPr>
                <w:rFonts w:ascii="Verdana" w:hAnsi="Verdana" w:cs="Arial"/>
                <w:b/>
                <w:bCs/>
              </w:rPr>
              <w:t>C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ENZ</w:t>
            </w:r>
            <w:r w:rsidRPr="000232A9">
              <w:rPr>
                <w:rFonts w:ascii="Verdana" w:hAnsi="Verdana" w:cs="Arial"/>
                <w:b/>
                <w:bCs/>
              </w:rPr>
              <w:t>E</w:t>
            </w:r>
          </w:p>
          <w:p w14:paraId="2E814BB7" w14:textId="77777777" w:rsidR="00F81B73" w:rsidRPr="000232A9" w:rsidRDefault="00F81B73" w:rsidP="003804AE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</w:rPr>
              <w:t>(</w:t>
            </w:r>
            <w:r w:rsidRPr="000232A9">
              <w:rPr>
                <w:rFonts w:ascii="Verdana" w:hAnsi="Verdana" w:cs="Arial"/>
                <w:spacing w:val="-1"/>
              </w:rPr>
              <w:t>A</w:t>
            </w:r>
            <w:r w:rsidRPr="000232A9">
              <w:rPr>
                <w:rFonts w:ascii="Verdana" w:hAnsi="Verdana" w:cs="Arial"/>
              </w:rPr>
              <w:t>rg</w:t>
            </w:r>
            <w:r w:rsidRPr="000232A9">
              <w:rPr>
                <w:rFonts w:ascii="Verdana" w:hAnsi="Verdana" w:cs="Arial"/>
                <w:spacing w:val="-2"/>
              </w:rPr>
              <w:t>o</w:t>
            </w:r>
            <w:r w:rsidRPr="000232A9">
              <w:rPr>
                <w:rFonts w:ascii="Verdana" w:hAnsi="Verdana" w:cs="Arial"/>
                <w:spacing w:val="-1"/>
              </w:rPr>
              <w:t>m</w:t>
            </w:r>
            <w:r w:rsidRPr="000232A9">
              <w:rPr>
                <w:rFonts w:ascii="Verdana" w:hAnsi="Verdana" w:cs="Arial"/>
              </w:rPr>
              <w:t>en</w:t>
            </w:r>
            <w:r w:rsidRPr="000232A9">
              <w:rPr>
                <w:rFonts w:ascii="Verdana" w:hAnsi="Verdana" w:cs="Arial"/>
                <w:spacing w:val="-1"/>
              </w:rPr>
              <w:t>t</w:t>
            </w:r>
            <w:r w:rsidRPr="000232A9">
              <w:rPr>
                <w:rFonts w:ascii="Verdana" w:hAnsi="Verdana" w:cs="Arial"/>
              </w:rPr>
              <w:t>i</w:t>
            </w:r>
            <w:r w:rsidRPr="000232A9">
              <w:rPr>
                <w:rFonts w:ascii="Verdana" w:hAnsi="Verdana" w:cs="Arial"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</w:rPr>
              <w:t>e</w:t>
            </w:r>
            <w:r w:rsidRPr="000232A9">
              <w:rPr>
                <w:rFonts w:ascii="Verdana" w:hAnsi="Verdana" w:cs="Arial"/>
                <w:spacing w:val="-2"/>
              </w:rPr>
              <w:t xml:space="preserve"> </w:t>
            </w:r>
            <w:r w:rsidRPr="000232A9">
              <w:rPr>
                <w:rFonts w:ascii="Verdana" w:hAnsi="Verdana" w:cs="Arial"/>
              </w:rPr>
              <w:t>con</w:t>
            </w:r>
            <w:r w:rsidRPr="000232A9">
              <w:rPr>
                <w:rFonts w:ascii="Verdana" w:hAnsi="Verdana" w:cs="Arial"/>
                <w:spacing w:val="-1"/>
              </w:rPr>
              <w:t>t</w:t>
            </w:r>
            <w:r w:rsidRPr="000232A9">
              <w:rPr>
                <w:rFonts w:ascii="Verdana" w:hAnsi="Verdana" w:cs="Arial"/>
                <w:spacing w:val="-2"/>
              </w:rPr>
              <w:t>e</w:t>
            </w:r>
            <w:r w:rsidRPr="000232A9">
              <w:rPr>
                <w:rFonts w:ascii="Verdana" w:hAnsi="Verdana" w:cs="Arial"/>
              </w:rPr>
              <w:t>nu</w:t>
            </w:r>
            <w:r w:rsidRPr="000232A9">
              <w:rPr>
                <w:rFonts w:ascii="Verdana" w:hAnsi="Verdana" w:cs="Arial"/>
                <w:spacing w:val="-1"/>
              </w:rPr>
              <w:t>ti</w:t>
            </w:r>
            <w:r w:rsidRPr="000232A9">
              <w:rPr>
                <w:rFonts w:ascii="Verdana" w:hAnsi="Verdana" w:cs="Arial"/>
              </w:rPr>
              <w:t>)</w:t>
            </w:r>
          </w:p>
        </w:tc>
      </w:tr>
      <w:tr w:rsidR="00AD08E4" w14:paraId="20E4CED2" w14:textId="77777777" w:rsidTr="003804AE">
        <w:trPr>
          <w:trHeight w:val="1733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C695" w14:textId="77777777" w:rsidR="00AD08E4" w:rsidRPr="000232A9" w:rsidRDefault="00AD08E4" w:rsidP="00AD08E4">
            <w:pPr>
              <w:spacing w:before="75" w:line="228" w:lineRule="auto"/>
              <w:ind w:left="109"/>
              <w:rPr>
                <w:rFonts w:ascii="Verdana" w:hAnsi="Verdana" w:cs="Arial"/>
                <w:spacing w:val="-1"/>
              </w:rPr>
            </w:pPr>
            <w:r w:rsidRPr="000232A9">
              <w:rPr>
                <w:rFonts w:ascii="Verdana" w:hAnsi="Verdana" w:cs="Arial"/>
                <w:spacing w:val="-1"/>
              </w:rPr>
              <w:t>IL LINGUAGGIO RELIGIOSO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658" w14:textId="5CA444EB" w:rsidR="00AD08E4" w:rsidRPr="00AD08E4" w:rsidRDefault="00AD08E4" w:rsidP="00AD08E4">
            <w:pPr>
              <w:ind w:hanging="5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Individua espressioni significative del linguaggio religioso verbale e non verbale a partire dalla realtà circostante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9D3E" w14:textId="548BD4EE" w:rsidR="00AD08E4" w:rsidRPr="00AD08E4" w:rsidRDefault="00AD08E4" w:rsidP="00AD08E4">
            <w:pPr>
              <w:spacing w:before="3" w:line="230" w:lineRule="exact"/>
              <w:ind w:left="109" w:right="55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Conoscere la festa della Pasqua nella liturgia e nella tradizione.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D341B" w14:textId="13749C29" w:rsidR="00AD08E4" w:rsidRPr="00AD08E4" w:rsidRDefault="00AD08E4" w:rsidP="00AD08E4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Pasqua: festa della vita. La chiesa edificio.</w:t>
            </w:r>
          </w:p>
        </w:tc>
      </w:tr>
      <w:tr w:rsidR="00AD08E4" w14:paraId="0DA7741A" w14:textId="77777777" w:rsidTr="00F81B73">
        <w:trPr>
          <w:trHeight w:val="179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0E0F" w14:textId="77777777" w:rsidR="00AD08E4" w:rsidRPr="000232A9" w:rsidRDefault="00AD08E4" w:rsidP="00AD08E4">
            <w:pPr>
              <w:spacing w:before="75" w:line="228" w:lineRule="auto"/>
              <w:ind w:left="109"/>
              <w:rPr>
                <w:rFonts w:ascii="Verdana" w:hAnsi="Verdana" w:cs="Arial"/>
                <w:spacing w:val="-1"/>
              </w:rPr>
            </w:pPr>
            <w:r w:rsidRPr="000232A9">
              <w:rPr>
                <w:rFonts w:ascii="Verdana" w:hAnsi="Verdana" w:cs="Arial"/>
                <w:spacing w:val="-1"/>
              </w:rPr>
              <w:t>LA BIBBIA E LE FONTI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815F" w14:textId="77777777" w:rsidR="00AD08E4" w:rsidRPr="00AD08E4" w:rsidRDefault="00AD08E4" w:rsidP="00AD08E4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Individua dal testo biblico le tappe essenziali della storia della salvezza</w:t>
            </w:r>
          </w:p>
          <w:p w14:paraId="7C2AF8AA" w14:textId="77777777" w:rsidR="00AD08E4" w:rsidRPr="00AD08E4" w:rsidRDefault="00AD08E4" w:rsidP="00AD08E4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79D6" w14:textId="7E4B075A" w:rsidR="00AD08E4" w:rsidRPr="00AD08E4" w:rsidRDefault="00AD08E4" w:rsidP="00AD08E4">
            <w:pPr>
              <w:tabs>
                <w:tab w:val="left" w:pos="2624"/>
              </w:tabs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Conoscere il racconto della Pasqua nei Vangeli sinottici e in Giovanni. Conoscere il racconto della Pentecoste.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612FD" w14:textId="77777777" w:rsidR="00AD08E4" w:rsidRPr="00AD08E4" w:rsidRDefault="00AD08E4" w:rsidP="00AD08E4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Pasqua: festa della vita.</w:t>
            </w:r>
          </w:p>
          <w:p w14:paraId="6958C5C1" w14:textId="29F3412A" w:rsidR="00AD08E4" w:rsidRPr="00AD08E4" w:rsidRDefault="00AD08E4" w:rsidP="00AD08E4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La Pentecoste.</w:t>
            </w:r>
          </w:p>
        </w:tc>
      </w:tr>
      <w:tr w:rsidR="00AD08E4" w14:paraId="52EB236E" w14:textId="77777777" w:rsidTr="003804AE">
        <w:trPr>
          <w:trHeight w:val="154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CE01" w14:textId="77777777" w:rsidR="00AD08E4" w:rsidRPr="000232A9" w:rsidRDefault="00AD08E4" w:rsidP="00AD08E4">
            <w:pPr>
              <w:spacing w:before="75" w:line="228" w:lineRule="auto"/>
              <w:ind w:left="109"/>
              <w:rPr>
                <w:rFonts w:ascii="Verdana" w:hAnsi="Verdana" w:cs="Arial"/>
                <w:spacing w:val="-1"/>
              </w:rPr>
            </w:pPr>
            <w:r w:rsidRPr="000232A9">
              <w:rPr>
                <w:rFonts w:ascii="Verdana" w:hAnsi="Verdana" w:cs="Arial"/>
                <w:spacing w:val="-1"/>
              </w:rPr>
              <w:t>I VALORI ETICI E RELIGIOSI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A625" w14:textId="22D6488B" w:rsidR="00AD08E4" w:rsidRPr="00AD08E4" w:rsidRDefault="00AD08E4" w:rsidP="00AD08E4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Riconosce alcuni valori etici e religiosi del</w:t>
            </w:r>
          </w:p>
          <w:p w14:paraId="4E74DDEB" w14:textId="4A4DDAFE" w:rsidR="00AD08E4" w:rsidRPr="00AD08E4" w:rsidRDefault="00AD08E4" w:rsidP="00AD08E4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cristianesimo e li sa collegare con le proprie esperienze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1E5D" w14:textId="77777777" w:rsidR="00AD08E4" w:rsidRPr="00AD08E4" w:rsidRDefault="00AD08E4" w:rsidP="00AD08E4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Comprendere il significato del kerygma pasquale.</w:t>
            </w:r>
          </w:p>
          <w:p w14:paraId="74726D64" w14:textId="4E48433A" w:rsidR="00AD08E4" w:rsidRPr="00AD08E4" w:rsidRDefault="00AD08E4" w:rsidP="00AD08E4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B7A2E" w14:textId="02B49255" w:rsidR="00AD08E4" w:rsidRPr="00AD08E4" w:rsidRDefault="00AD08E4" w:rsidP="00AD08E4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La Pasqua e la Chiesa.</w:t>
            </w:r>
          </w:p>
        </w:tc>
      </w:tr>
      <w:tr w:rsidR="00AD08E4" w14:paraId="1D41546E" w14:textId="77777777" w:rsidTr="003804AE">
        <w:trPr>
          <w:trHeight w:val="154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C34A" w14:textId="6BB176F1" w:rsidR="00AD08E4" w:rsidRPr="00AD08E4" w:rsidRDefault="00AD08E4" w:rsidP="00AD08E4">
            <w:pPr>
              <w:spacing w:before="75" w:line="228" w:lineRule="auto"/>
              <w:ind w:left="109"/>
              <w:rPr>
                <w:rFonts w:ascii="Verdana" w:hAnsi="Verdana" w:cs="Arial"/>
                <w:spacing w:val="-1"/>
              </w:rPr>
            </w:pPr>
            <w:r w:rsidRPr="00AD08E4">
              <w:rPr>
                <w:rFonts w:ascii="Verdana" w:hAnsi="Verdana" w:cs="Arial"/>
              </w:rPr>
              <w:t>DIO E L’UOMO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CB77" w14:textId="122CDA43" w:rsidR="00AD08E4" w:rsidRPr="00AD08E4" w:rsidRDefault="00AD08E4" w:rsidP="00AD08E4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Riflette su Dio creatore e Padre di tutti.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8F69" w14:textId="5DBE0698" w:rsidR="00AD08E4" w:rsidRPr="00AD08E4" w:rsidRDefault="00AD08E4" w:rsidP="00AD08E4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Scoprire che lo Spirito Santo è il dono che Gesù ha lasciato alla sua Chiesa e all’umanità intera.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5A0AA" w14:textId="5E0FCF48" w:rsidR="00AD08E4" w:rsidRPr="00AD08E4" w:rsidRDefault="00AD08E4" w:rsidP="00AD08E4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D08E4">
              <w:rPr>
                <w:rFonts w:ascii="Verdana" w:hAnsi="Verdana" w:cs="Arial"/>
                <w:sz w:val="18"/>
                <w:szCs w:val="18"/>
              </w:rPr>
              <w:t>La Pasqua, l’Ascensione e la Pentecoste.</w:t>
            </w:r>
          </w:p>
        </w:tc>
      </w:tr>
    </w:tbl>
    <w:p w14:paraId="1E1F04ED" w14:textId="77777777" w:rsidR="00F81B73" w:rsidRPr="00F81B73" w:rsidRDefault="00F81B73" w:rsidP="00F81B73">
      <w:pPr>
        <w:tabs>
          <w:tab w:val="left" w:pos="4619"/>
        </w:tabs>
        <w:rPr>
          <w:rFonts w:ascii="Calibri" w:eastAsiaTheme="minorEastAsia" w:hAnsi="Calibri" w:cs="Calibri"/>
          <w:sz w:val="32"/>
          <w:szCs w:val="32"/>
        </w:rPr>
      </w:pPr>
    </w:p>
    <w:p w14:paraId="71A10A37" w14:textId="4A11D877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29AA2A11" w14:textId="001CAA0B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66B40FA2" w14:textId="24C89711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3E58278A" w14:textId="56F1B418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1196EA31" w14:textId="65A31BBC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3D6BF581" w14:textId="71B63984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76C96D1E" w14:textId="286C14F5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556CB49F" w14:textId="465A2BC0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0C4D457C" w14:textId="0B6F6CA2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4CA73A5F" w14:textId="46773F34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67C08EEC" w14:textId="6137D630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3620E334" w14:textId="26B90DB8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24501ECB" w14:textId="30BA0825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6BD74855" w14:textId="3CFEDD5D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187F15A0" w14:textId="5E6D509F" w:rsidR="00F81B73" w:rsidRPr="00F81B73" w:rsidRDefault="00F81B73" w:rsidP="00F81B73">
      <w:pPr>
        <w:rPr>
          <w:rFonts w:ascii="Calibri" w:eastAsiaTheme="minorEastAsia" w:hAnsi="Calibri" w:cs="Calibri"/>
          <w:sz w:val="32"/>
          <w:szCs w:val="32"/>
        </w:rPr>
      </w:pPr>
    </w:p>
    <w:p w14:paraId="22BAD821" w14:textId="750220D5" w:rsidR="00F81B73" w:rsidRDefault="00F81B73" w:rsidP="00F81B73">
      <w:pPr>
        <w:rPr>
          <w:rFonts w:ascii="Calibri" w:eastAsiaTheme="minorEastAsia" w:hAnsi="Calibri" w:cs="Calibri"/>
          <w:b/>
          <w:bCs/>
          <w:spacing w:val="-1"/>
          <w:sz w:val="32"/>
          <w:szCs w:val="32"/>
        </w:rPr>
      </w:pPr>
    </w:p>
    <w:p w14:paraId="6DB28A15" w14:textId="75682776" w:rsidR="00F81B73" w:rsidRDefault="00F81B73" w:rsidP="00F81B73">
      <w:pPr>
        <w:rPr>
          <w:rFonts w:ascii="Calibri" w:eastAsiaTheme="minorEastAsia" w:hAnsi="Calibri" w:cs="Calibri"/>
          <w:b/>
          <w:bCs/>
          <w:spacing w:val="-1"/>
          <w:sz w:val="32"/>
          <w:szCs w:val="32"/>
        </w:rPr>
      </w:pPr>
    </w:p>
    <w:p w14:paraId="37BEBFFF" w14:textId="68C9212F" w:rsidR="00F81B73" w:rsidRDefault="00F81B73" w:rsidP="00F81B73">
      <w:pPr>
        <w:tabs>
          <w:tab w:val="left" w:pos="3002"/>
        </w:tabs>
        <w:rPr>
          <w:rFonts w:ascii="Calibri" w:eastAsiaTheme="minorEastAsia" w:hAnsi="Calibri" w:cs="Calibri"/>
          <w:sz w:val="32"/>
          <w:szCs w:val="32"/>
        </w:rPr>
      </w:pPr>
      <w:r>
        <w:rPr>
          <w:rFonts w:ascii="Calibri" w:eastAsiaTheme="minorEastAsia" w:hAnsi="Calibri" w:cs="Calibri"/>
          <w:sz w:val="32"/>
          <w:szCs w:val="32"/>
        </w:rPr>
        <w:tab/>
      </w:r>
    </w:p>
    <w:p w14:paraId="0EA4F148" w14:textId="1908A974" w:rsidR="00F81B73" w:rsidRPr="00F81B73" w:rsidRDefault="00F81B73" w:rsidP="00F81B73">
      <w:pPr>
        <w:widowControl/>
        <w:autoSpaceDE/>
        <w:autoSpaceDN/>
        <w:adjustRightInd/>
        <w:spacing w:after="160" w:line="259" w:lineRule="auto"/>
        <w:rPr>
          <w:rFonts w:ascii="Calibri" w:eastAsiaTheme="minorEastAsia" w:hAnsi="Calibri" w:cs="Calibri"/>
          <w:sz w:val="32"/>
          <w:szCs w:val="32"/>
        </w:rPr>
      </w:pPr>
      <w:r>
        <w:rPr>
          <w:rFonts w:ascii="Calibri" w:eastAsiaTheme="minorEastAsia" w:hAnsi="Calibri" w:cs="Calibri"/>
          <w:sz w:val="32"/>
          <w:szCs w:val="32"/>
        </w:rPr>
        <w:br w:type="page"/>
      </w:r>
    </w:p>
    <w:tbl>
      <w:tblPr>
        <w:tblpPr w:leftFromText="141" w:rightFromText="141" w:vertAnchor="text" w:horzAnchor="margin" w:tblpXSpec="center" w:tblpY="-7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0"/>
        <w:gridCol w:w="558"/>
        <w:gridCol w:w="3178"/>
        <w:gridCol w:w="5046"/>
        <w:gridCol w:w="417"/>
      </w:tblGrid>
      <w:tr w:rsidR="003C1BBC" w:rsidRPr="00C661BE" w14:paraId="0AF7277D" w14:textId="77777777" w:rsidTr="000232A9">
        <w:tc>
          <w:tcPr>
            <w:tcW w:w="15559" w:type="dxa"/>
            <w:gridSpan w:val="5"/>
            <w:shd w:val="clear" w:color="auto" w:fill="A8D08D"/>
          </w:tcPr>
          <w:p w14:paraId="5465234B" w14:textId="77777777" w:rsidR="003C1BBC" w:rsidRPr="00C661BE" w:rsidRDefault="003C1BBC" w:rsidP="000232A9">
            <w:pPr>
              <w:rPr>
                <w:sz w:val="22"/>
                <w:szCs w:val="22"/>
              </w:rPr>
            </w:pPr>
          </w:p>
          <w:p w14:paraId="4707CA30" w14:textId="77777777" w:rsidR="003C1BBC" w:rsidRPr="00C661BE" w:rsidRDefault="003C1BBC" w:rsidP="000232A9">
            <w:pPr>
              <w:rPr>
                <w:sz w:val="22"/>
                <w:szCs w:val="22"/>
              </w:rPr>
            </w:pPr>
          </w:p>
          <w:p w14:paraId="10E47A64" w14:textId="77777777" w:rsidR="003C1BBC" w:rsidRPr="00C661BE" w:rsidRDefault="003C1BBC" w:rsidP="000232A9">
            <w:pPr>
              <w:rPr>
                <w:sz w:val="22"/>
                <w:szCs w:val="22"/>
              </w:rPr>
            </w:pPr>
          </w:p>
          <w:p w14:paraId="283817D6" w14:textId="77777777" w:rsidR="003C1BBC" w:rsidRPr="00C661BE" w:rsidRDefault="003C1BBC" w:rsidP="000232A9">
            <w:pPr>
              <w:rPr>
                <w:sz w:val="22"/>
                <w:szCs w:val="22"/>
              </w:rPr>
            </w:pPr>
          </w:p>
        </w:tc>
      </w:tr>
      <w:tr w:rsidR="003C1BBC" w:rsidRPr="00C661BE" w14:paraId="67FDBF35" w14:textId="77777777" w:rsidTr="000232A9">
        <w:tc>
          <w:tcPr>
            <w:tcW w:w="15559" w:type="dxa"/>
            <w:gridSpan w:val="5"/>
            <w:shd w:val="clear" w:color="auto" w:fill="C5E0B3"/>
          </w:tcPr>
          <w:p w14:paraId="46B2A979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  <w:p w14:paraId="4F1C503C" w14:textId="77777777" w:rsidR="003C1BBC" w:rsidRPr="00C661BE" w:rsidRDefault="003C1BBC" w:rsidP="000232A9">
            <w:pPr>
              <w:rPr>
                <w:rFonts w:ascii="Verdana" w:hAnsi="Verdana" w:cs="Arial"/>
                <w:b/>
                <w:bCs/>
              </w:rPr>
            </w:pPr>
            <w:r w:rsidRPr="00C661BE">
              <w:rPr>
                <w:rFonts w:ascii="Verdana" w:hAnsi="Verdana" w:cs="Arial"/>
                <w:b/>
                <w:bCs/>
              </w:rPr>
              <w:t>METODOLOGIA</w:t>
            </w:r>
          </w:p>
          <w:p w14:paraId="0C3F005E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73496366" w14:textId="77777777" w:rsidTr="000232A9">
        <w:tc>
          <w:tcPr>
            <w:tcW w:w="6360" w:type="dxa"/>
          </w:tcPr>
          <w:p w14:paraId="0C9D42C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Brainstorming</w:t>
            </w:r>
          </w:p>
        </w:tc>
        <w:tc>
          <w:tcPr>
            <w:tcW w:w="558" w:type="dxa"/>
          </w:tcPr>
          <w:p w14:paraId="08177CB3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08179F8B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0D505A09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Cooperative Learning</w:t>
            </w:r>
          </w:p>
        </w:tc>
        <w:tc>
          <w:tcPr>
            <w:tcW w:w="417" w:type="dxa"/>
          </w:tcPr>
          <w:p w14:paraId="5E9ACA22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6BEE47C1" w14:textId="77777777" w:rsidTr="000232A9">
        <w:tc>
          <w:tcPr>
            <w:tcW w:w="6360" w:type="dxa"/>
          </w:tcPr>
          <w:p w14:paraId="61773338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Lezione frontale e/o dialogata</w:t>
            </w:r>
          </w:p>
        </w:tc>
        <w:tc>
          <w:tcPr>
            <w:tcW w:w="558" w:type="dxa"/>
          </w:tcPr>
          <w:p w14:paraId="34F4CC3A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2E4BA19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2682F380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Tutoring</w:t>
            </w:r>
          </w:p>
        </w:tc>
        <w:tc>
          <w:tcPr>
            <w:tcW w:w="417" w:type="dxa"/>
          </w:tcPr>
          <w:p w14:paraId="08C44095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7DF676B0" w14:textId="77777777" w:rsidTr="000232A9">
        <w:tc>
          <w:tcPr>
            <w:tcW w:w="6360" w:type="dxa"/>
          </w:tcPr>
          <w:p w14:paraId="2F4396B9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Conversazioni e discussioni</w:t>
            </w:r>
          </w:p>
        </w:tc>
        <w:tc>
          <w:tcPr>
            <w:tcW w:w="558" w:type="dxa"/>
          </w:tcPr>
          <w:p w14:paraId="4EFA085B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691F5A08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72CDCFFA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Didattica Laboratoriale</w:t>
            </w:r>
          </w:p>
        </w:tc>
        <w:tc>
          <w:tcPr>
            <w:tcW w:w="417" w:type="dxa"/>
          </w:tcPr>
          <w:p w14:paraId="5CB09950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1FD216BB" w14:textId="77777777" w:rsidTr="000232A9">
        <w:tc>
          <w:tcPr>
            <w:tcW w:w="6360" w:type="dxa"/>
          </w:tcPr>
          <w:p w14:paraId="73343BF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Problem solving</w:t>
            </w:r>
          </w:p>
        </w:tc>
        <w:tc>
          <w:tcPr>
            <w:tcW w:w="558" w:type="dxa"/>
          </w:tcPr>
          <w:p w14:paraId="35ED60A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6EA1AC20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4B553013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Correzione collettiva delle attività</w:t>
            </w:r>
          </w:p>
        </w:tc>
        <w:tc>
          <w:tcPr>
            <w:tcW w:w="417" w:type="dxa"/>
          </w:tcPr>
          <w:p w14:paraId="1E222AD6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53129CB0" w14:textId="77777777" w:rsidTr="000232A9">
        <w:tc>
          <w:tcPr>
            <w:tcW w:w="6360" w:type="dxa"/>
          </w:tcPr>
          <w:p w14:paraId="59BEC63E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Lavoro Individuale</w:t>
            </w:r>
          </w:p>
        </w:tc>
        <w:tc>
          <w:tcPr>
            <w:tcW w:w="558" w:type="dxa"/>
          </w:tcPr>
          <w:p w14:paraId="06C82F3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48C7F9AB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3AC1E0CD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Riflessioni metacognitive</w:t>
            </w:r>
          </w:p>
        </w:tc>
        <w:tc>
          <w:tcPr>
            <w:tcW w:w="417" w:type="dxa"/>
          </w:tcPr>
          <w:p w14:paraId="3AD9DD7B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6491F558" w14:textId="77777777" w:rsidTr="000232A9">
        <w:tc>
          <w:tcPr>
            <w:tcW w:w="6360" w:type="dxa"/>
          </w:tcPr>
          <w:p w14:paraId="0C11E016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Ricerche autonome</w:t>
            </w:r>
          </w:p>
        </w:tc>
        <w:tc>
          <w:tcPr>
            <w:tcW w:w="558" w:type="dxa"/>
          </w:tcPr>
          <w:p w14:paraId="24CE5ECC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1C17716F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4A676114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Role-Playing</w:t>
            </w:r>
          </w:p>
        </w:tc>
        <w:tc>
          <w:tcPr>
            <w:tcW w:w="417" w:type="dxa"/>
          </w:tcPr>
          <w:p w14:paraId="7B04071E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0125BFD1" w14:textId="77777777" w:rsidTr="000232A9">
        <w:tc>
          <w:tcPr>
            <w:tcW w:w="6360" w:type="dxa"/>
          </w:tcPr>
          <w:p w14:paraId="4E7E1D1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Peer Education</w:t>
            </w:r>
          </w:p>
        </w:tc>
        <w:tc>
          <w:tcPr>
            <w:tcW w:w="558" w:type="dxa"/>
          </w:tcPr>
          <w:p w14:paraId="572ED951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3B53C9B9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186E9B1F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Altro</w:t>
            </w:r>
          </w:p>
        </w:tc>
        <w:tc>
          <w:tcPr>
            <w:tcW w:w="417" w:type="dxa"/>
          </w:tcPr>
          <w:p w14:paraId="6641B0BA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44549DC1" w14:textId="77777777" w:rsidTr="000232A9">
        <w:tc>
          <w:tcPr>
            <w:tcW w:w="6360" w:type="dxa"/>
          </w:tcPr>
          <w:p w14:paraId="203C6C26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58" w:type="dxa"/>
          </w:tcPr>
          <w:p w14:paraId="490DC2A0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2FF04AC8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3071A3F0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417" w:type="dxa"/>
          </w:tcPr>
          <w:p w14:paraId="12AAFA65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02ABB655" w14:textId="77777777" w:rsidTr="000232A9">
        <w:tc>
          <w:tcPr>
            <w:tcW w:w="15559" w:type="dxa"/>
            <w:gridSpan w:val="5"/>
            <w:shd w:val="clear" w:color="auto" w:fill="C5E0B3"/>
          </w:tcPr>
          <w:p w14:paraId="7D34BD44" w14:textId="77777777" w:rsidR="003C1BBC" w:rsidRPr="00C661BE" w:rsidRDefault="003C1BBC" w:rsidP="000232A9">
            <w:pPr>
              <w:rPr>
                <w:rFonts w:ascii="Verdana" w:hAnsi="Verdana" w:cs="Arial"/>
                <w:b/>
                <w:bCs/>
              </w:rPr>
            </w:pPr>
          </w:p>
          <w:p w14:paraId="6B4DD6D5" w14:textId="77777777" w:rsidR="003C1BBC" w:rsidRPr="00C661BE" w:rsidRDefault="003C1BBC" w:rsidP="000232A9">
            <w:pPr>
              <w:rPr>
                <w:rFonts w:ascii="Verdana" w:hAnsi="Verdana" w:cs="Arial"/>
                <w:b/>
                <w:bCs/>
              </w:rPr>
            </w:pPr>
            <w:r w:rsidRPr="00C661BE">
              <w:rPr>
                <w:rFonts w:ascii="Verdana" w:hAnsi="Verdana" w:cs="Arial"/>
                <w:b/>
                <w:bCs/>
              </w:rPr>
              <w:t>PIATTAFORME E CANALI DI COMUNICAZIONE</w:t>
            </w:r>
          </w:p>
          <w:p w14:paraId="24379068" w14:textId="77777777" w:rsidR="003C1BBC" w:rsidRPr="00C661BE" w:rsidRDefault="003C1BBC" w:rsidP="000232A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3C1BBC" w:rsidRPr="00C661BE" w14:paraId="6FF37A43" w14:textId="77777777" w:rsidTr="000232A9">
        <w:tc>
          <w:tcPr>
            <w:tcW w:w="15559" w:type="dxa"/>
            <w:gridSpan w:val="5"/>
          </w:tcPr>
          <w:p w14:paraId="107E9879" w14:textId="77777777" w:rsidR="003C1BBC" w:rsidRPr="00C661BE" w:rsidRDefault="003C1BBC" w:rsidP="000232A9">
            <w:pPr>
              <w:ind w:left="720"/>
              <w:contextualSpacing/>
              <w:rPr>
                <w:rFonts w:ascii="Verdana" w:hAnsi="Verdana" w:cs="Arial"/>
              </w:rPr>
            </w:pPr>
          </w:p>
          <w:p w14:paraId="63AC1946" w14:textId="77777777" w:rsidR="003C1BBC" w:rsidRPr="00C661BE" w:rsidRDefault="003C1BBC" w:rsidP="000232A9">
            <w:pPr>
              <w:numPr>
                <w:ilvl w:val="0"/>
                <w:numId w:val="4"/>
              </w:numPr>
              <w:contextualSpacing/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Piattaforma G-suite/Classroom</w:t>
            </w:r>
          </w:p>
          <w:p w14:paraId="5C526F90" w14:textId="77777777" w:rsidR="003C1BBC" w:rsidRPr="00C661BE" w:rsidRDefault="003C1BBC" w:rsidP="000232A9">
            <w:pPr>
              <w:numPr>
                <w:ilvl w:val="0"/>
                <w:numId w:val="4"/>
              </w:numPr>
              <w:contextualSpacing/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WhatsApp</w:t>
            </w:r>
          </w:p>
          <w:p w14:paraId="618EDF0C" w14:textId="77777777" w:rsidR="003C1BBC" w:rsidRPr="00C661BE" w:rsidRDefault="003C1BBC" w:rsidP="000232A9">
            <w:pPr>
              <w:numPr>
                <w:ilvl w:val="0"/>
                <w:numId w:val="4"/>
              </w:numPr>
              <w:contextualSpacing/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Registro elettronico</w:t>
            </w:r>
          </w:p>
          <w:p w14:paraId="410FB33D" w14:textId="77777777" w:rsidR="003C1BBC" w:rsidRPr="00C661BE" w:rsidRDefault="003C1BBC" w:rsidP="000232A9">
            <w:pPr>
              <w:numPr>
                <w:ilvl w:val="0"/>
                <w:numId w:val="4"/>
              </w:numPr>
              <w:contextualSpacing/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Altro…</w:t>
            </w:r>
          </w:p>
          <w:p w14:paraId="125C09DF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14BC66B5" w14:textId="77777777" w:rsidTr="000232A9">
        <w:tc>
          <w:tcPr>
            <w:tcW w:w="15559" w:type="dxa"/>
            <w:gridSpan w:val="5"/>
            <w:shd w:val="clear" w:color="auto" w:fill="C5E0B3"/>
          </w:tcPr>
          <w:p w14:paraId="6AA65CC4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  <w:p w14:paraId="0B41B1EF" w14:textId="77777777" w:rsidR="003C1BBC" w:rsidRPr="00C661BE" w:rsidRDefault="003C1BBC" w:rsidP="000232A9">
            <w:pPr>
              <w:rPr>
                <w:rFonts w:ascii="Verdana" w:hAnsi="Verdana" w:cs="Arial"/>
                <w:b/>
                <w:bCs/>
              </w:rPr>
            </w:pPr>
            <w:r w:rsidRPr="00C661BE">
              <w:rPr>
                <w:rFonts w:ascii="Verdana" w:hAnsi="Verdana" w:cs="Arial"/>
                <w:b/>
                <w:bCs/>
              </w:rPr>
              <w:t>MATERIALE DI STUDIO PROPOSTI</w:t>
            </w:r>
          </w:p>
          <w:p w14:paraId="7253D26C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4238807A" w14:textId="77777777" w:rsidTr="000232A9">
        <w:tc>
          <w:tcPr>
            <w:tcW w:w="6360" w:type="dxa"/>
          </w:tcPr>
          <w:p w14:paraId="1ABCEFC5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Libri di testo/libri a tema/digitali</w:t>
            </w:r>
          </w:p>
        </w:tc>
        <w:tc>
          <w:tcPr>
            <w:tcW w:w="558" w:type="dxa"/>
          </w:tcPr>
          <w:p w14:paraId="5D470D04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09CB31FE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5349811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Schede didattiche</w:t>
            </w:r>
          </w:p>
        </w:tc>
        <w:tc>
          <w:tcPr>
            <w:tcW w:w="417" w:type="dxa"/>
          </w:tcPr>
          <w:p w14:paraId="45EA2273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1059316E" w14:textId="77777777" w:rsidTr="000232A9">
        <w:tc>
          <w:tcPr>
            <w:tcW w:w="6360" w:type="dxa"/>
          </w:tcPr>
          <w:p w14:paraId="0CA594FA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Materiale audiovisivi</w:t>
            </w:r>
          </w:p>
        </w:tc>
        <w:tc>
          <w:tcPr>
            <w:tcW w:w="558" w:type="dxa"/>
          </w:tcPr>
          <w:p w14:paraId="4750E754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05C75750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4B6D4AB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Strumenti specifici</w:t>
            </w:r>
          </w:p>
        </w:tc>
        <w:tc>
          <w:tcPr>
            <w:tcW w:w="417" w:type="dxa"/>
          </w:tcPr>
          <w:p w14:paraId="3AD8203A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027FD671" w14:textId="77777777" w:rsidTr="000232A9">
        <w:tc>
          <w:tcPr>
            <w:tcW w:w="6360" w:type="dxa"/>
          </w:tcPr>
          <w:p w14:paraId="48CA1311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Strumenti informatici</w:t>
            </w:r>
          </w:p>
        </w:tc>
        <w:tc>
          <w:tcPr>
            <w:tcW w:w="558" w:type="dxa"/>
          </w:tcPr>
          <w:p w14:paraId="0B4A3F4E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3A6B5BCB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43AD4706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Mediatori iconici</w:t>
            </w:r>
          </w:p>
        </w:tc>
        <w:tc>
          <w:tcPr>
            <w:tcW w:w="417" w:type="dxa"/>
          </w:tcPr>
          <w:p w14:paraId="698A8792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0DB38BCF" w14:textId="77777777" w:rsidTr="000232A9">
        <w:tc>
          <w:tcPr>
            <w:tcW w:w="6360" w:type="dxa"/>
          </w:tcPr>
          <w:p w14:paraId="7D525DD3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Software informatici specifici</w:t>
            </w:r>
          </w:p>
        </w:tc>
        <w:tc>
          <w:tcPr>
            <w:tcW w:w="558" w:type="dxa"/>
          </w:tcPr>
          <w:p w14:paraId="5BE6715F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329834E3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1431A71C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Risorse digitali</w:t>
            </w:r>
          </w:p>
        </w:tc>
        <w:tc>
          <w:tcPr>
            <w:tcW w:w="417" w:type="dxa"/>
          </w:tcPr>
          <w:p w14:paraId="4FE48AF4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7EF258C1" w14:textId="77777777" w:rsidTr="000232A9">
        <w:tc>
          <w:tcPr>
            <w:tcW w:w="6360" w:type="dxa"/>
          </w:tcPr>
          <w:p w14:paraId="3C073D85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Giochi didattici</w:t>
            </w:r>
          </w:p>
        </w:tc>
        <w:tc>
          <w:tcPr>
            <w:tcW w:w="558" w:type="dxa"/>
          </w:tcPr>
          <w:p w14:paraId="7CCFEF6E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5021402D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26A7E9DF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Mappe/Schemi/Tabelle</w:t>
            </w:r>
          </w:p>
        </w:tc>
        <w:tc>
          <w:tcPr>
            <w:tcW w:w="417" w:type="dxa"/>
          </w:tcPr>
          <w:p w14:paraId="12C3DC9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26E2E6AF" w14:textId="77777777" w:rsidTr="000232A9">
        <w:tc>
          <w:tcPr>
            <w:tcW w:w="6360" w:type="dxa"/>
          </w:tcPr>
          <w:p w14:paraId="3243E464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Materiali prodotti dal docente</w:t>
            </w:r>
          </w:p>
        </w:tc>
        <w:tc>
          <w:tcPr>
            <w:tcW w:w="558" w:type="dxa"/>
          </w:tcPr>
          <w:p w14:paraId="719DA8F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4868075D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59EF4989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Altro</w:t>
            </w:r>
          </w:p>
        </w:tc>
        <w:tc>
          <w:tcPr>
            <w:tcW w:w="417" w:type="dxa"/>
          </w:tcPr>
          <w:p w14:paraId="4BE4E2F0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22E122F9" w14:textId="77777777" w:rsidTr="000232A9">
        <w:tc>
          <w:tcPr>
            <w:tcW w:w="6360" w:type="dxa"/>
          </w:tcPr>
          <w:p w14:paraId="69B884B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Materiali prodotti dalle case editrici</w:t>
            </w:r>
          </w:p>
        </w:tc>
        <w:tc>
          <w:tcPr>
            <w:tcW w:w="558" w:type="dxa"/>
          </w:tcPr>
          <w:p w14:paraId="66C842B6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2BB41EFA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38153503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417" w:type="dxa"/>
          </w:tcPr>
          <w:p w14:paraId="209F85EA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</w:tbl>
    <w:p w14:paraId="3C3032F0" w14:textId="77777777" w:rsidR="003A5E31" w:rsidRPr="003A5E31" w:rsidRDefault="003A5E31" w:rsidP="003A5E31"/>
    <w:sectPr w:rsidR="003A5E31" w:rsidRPr="003A5E31" w:rsidSect="003C1BBC">
      <w:headerReference w:type="default" r:id="rId7"/>
      <w:footerReference w:type="default" r:id="rId8"/>
      <w:pgSz w:w="16838" w:h="11906" w:orient="landscape"/>
      <w:pgMar w:top="567" w:right="1134" w:bottom="567" w:left="1134" w:header="561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E0C2F" w14:textId="77777777" w:rsidR="00BC4885" w:rsidRDefault="00BC4885" w:rsidP="003A5E31">
      <w:r>
        <w:separator/>
      </w:r>
    </w:p>
  </w:endnote>
  <w:endnote w:type="continuationSeparator" w:id="0">
    <w:p w14:paraId="0F4A25BB" w14:textId="77777777" w:rsidR="00BC4885" w:rsidRDefault="00BC4885" w:rsidP="003A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C2ABC" w14:textId="77777777" w:rsidR="003A5E31" w:rsidRPr="003A5E31" w:rsidRDefault="003A5E31" w:rsidP="003A5E31">
    <w:pPr>
      <w:tabs>
        <w:tab w:val="center" w:pos="7880"/>
        <w:tab w:val="right" w:pos="15760"/>
      </w:tabs>
      <w:kinsoku w:val="0"/>
      <w:overflowPunct w:val="0"/>
      <w:spacing w:line="200" w:lineRule="exact"/>
      <w:jc w:val="center"/>
      <w:rPr>
        <w:sz w:val="20"/>
        <w:szCs w:val="20"/>
      </w:rPr>
    </w:pPr>
    <w:r w:rsidRPr="003A5E31">
      <w:rPr>
        <w:rFonts w:ascii="Calibri" w:hAnsi="Calibri" w:cs="Calibri"/>
      </w:rPr>
      <w:t>Istituto</w:t>
    </w:r>
    <w:r w:rsidRPr="003A5E31">
      <w:rPr>
        <w:rFonts w:ascii="Calibri" w:hAnsi="Calibri" w:cs="Calibri"/>
        <w:spacing w:val="-2"/>
      </w:rPr>
      <w:t xml:space="preserve"> </w:t>
    </w:r>
    <w:r w:rsidRPr="003A5E31">
      <w:rPr>
        <w:rFonts w:ascii="Calibri" w:hAnsi="Calibri" w:cs="Calibri"/>
      </w:rPr>
      <w:t>C</w:t>
    </w:r>
    <w:r w:rsidRPr="003A5E31">
      <w:rPr>
        <w:rFonts w:ascii="Calibri" w:hAnsi="Calibri" w:cs="Calibri"/>
        <w:spacing w:val="-1"/>
      </w:rPr>
      <w:t>o</w:t>
    </w:r>
    <w:r w:rsidRPr="003A5E31">
      <w:rPr>
        <w:rFonts w:ascii="Calibri" w:hAnsi="Calibri" w:cs="Calibri"/>
      </w:rPr>
      <w:t>m</w:t>
    </w:r>
    <w:r w:rsidRPr="003A5E31">
      <w:rPr>
        <w:rFonts w:ascii="Calibri" w:hAnsi="Calibri" w:cs="Calibri"/>
        <w:spacing w:val="-1"/>
      </w:rPr>
      <w:t>p</w:t>
    </w:r>
    <w:r w:rsidRPr="003A5E31">
      <w:rPr>
        <w:rFonts w:ascii="Calibri" w:hAnsi="Calibri" w:cs="Calibri"/>
      </w:rPr>
      <w:t>rens</w:t>
    </w:r>
    <w:r w:rsidRPr="003A5E31">
      <w:rPr>
        <w:rFonts w:ascii="Calibri" w:hAnsi="Calibri" w:cs="Calibri"/>
        <w:spacing w:val="-4"/>
      </w:rPr>
      <w:t>i</w:t>
    </w:r>
    <w:r w:rsidRPr="003A5E31">
      <w:rPr>
        <w:rFonts w:ascii="Calibri" w:hAnsi="Calibri" w:cs="Calibri"/>
        <w:spacing w:val="-2"/>
      </w:rPr>
      <w:t>v</w:t>
    </w:r>
    <w:r w:rsidRPr="003A5E31">
      <w:rPr>
        <w:rFonts w:ascii="Calibri" w:hAnsi="Calibri" w:cs="Calibri"/>
      </w:rPr>
      <w:t>o</w:t>
    </w:r>
    <w:r w:rsidRPr="003A5E31">
      <w:rPr>
        <w:rFonts w:ascii="Calibri" w:hAnsi="Calibri" w:cs="Calibri"/>
        <w:spacing w:val="-1"/>
      </w:rPr>
      <w:t xml:space="preserve"> </w:t>
    </w:r>
    <w:r w:rsidRPr="003A5E31">
      <w:rPr>
        <w:rFonts w:ascii="Calibri" w:hAnsi="Calibri" w:cs="Calibri"/>
      </w:rPr>
      <w:t xml:space="preserve">Pio </w:t>
    </w:r>
    <w:r w:rsidRPr="003A5E31">
      <w:rPr>
        <w:rFonts w:ascii="Calibri" w:hAnsi="Calibri" w:cs="Calibri"/>
        <w:spacing w:val="-3"/>
      </w:rPr>
      <w:t>F</w:t>
    </w:r>
    <w:r w:rsidRPr="003A5E31">
      <w:rPr>
        <w:rFonts w:ascii="Calibri" w:hAnsi="Calibri" w:cs="Calibri"/>
      </w:rPr>
      <w:t>edi</w:t>
    </w:r>
    <w:r w:rsidRPr="003A5E31">
      <w:rPr>
        <w:rFonts w:ascii="Calibri" w:hAnsi="Calibri" w:cs="Calibri"/>
        <w:spacing w:val="1"/>
      </w:rPr>
      <w:t xml:space="preserve"> </w:t>
    </w:r>
    <w:r w:rsidRPr="003A5E31">
      <w:rPr>
        <w:rFonts w:ascii="Calibri" w:hAnsi="Calibri" w:cs="Calibri"/>
      </w:rPr>
      <w:t>–</w:t>
    </w:r>
    <w:r w:rsidRPr="003A5E31">
      <w:rPr>
        <w:rFonts w:ascii="Calibri" w:hAnsi="Calibri" w:cs="Calibri"/>
        <w:spacing w:val="1"/>
      </w:rPr>
      <w:t xml:space="preserve"> </w:t>
    </w:r>
    <w:r w:rsidRPr="003A5E31">
      <w:rPr>
        <w:rFonts w:ascii="Calibri" w:hAnsi="Calibri" w:cs="Calibri"/>
      </w:rPr>
      <w:t>G</w:t>
    </w:r>
    <w:r w:rsidRPr="003A5E31">
      <w:rPr>
        <w:rFonts w:ascii="Calibri" w:hAnsi="Calibri" w:cs="Calibri"/>
        <w:spacing w:val="-3"/>
      </w:rPr>
      <w:t>r</w:t>
    </w:r>
    <w:r w:rsidRPr="003A5E31">
      <w:rPr>
        <w:rFonts w:ascii="Calibri" w:hAnsi="Calibri" w:cs="Calibri"/>
        <w:spacing w:val="1"/>
      </w:rPr>
      <w:t>o</w:t>
    </w:r>
    <w:r w:rsidRPr="003A5E31">
      <w:rPr>
        <w:rFonts w:ascii="Calibri" w:hAnsi="Calibri" w:cs="Calibri"/>
        <w:spacing w:val="-2"/>
      </w:rPr>
      <w:t>t</w:t>
    </w:r>
    <w:r w:rsidRPr="003A5E31">
      <w:rPr>
        <w:rFonts w:ascii="Calibri" w:hAnsi="Calibri" w:cs="Calibri"/>
      </w:rPr>
      <w:t>te Sa</w:t>
    </w:r>
    <w:r w:rsidRPr="003A5E31">
      <w:rPr>
        <w:rFonts w:ascii="Calibri" w:hAnsi="Calibri" w:cs="Calibri"/>
        <w:spacing w:val="-2"/>
      </w:rPr>
      <w:t>nt</w:t>
    </w:r>
    <w:r w:rsidRPr="003A5E31">
      <w:rPr>
        <w:rFonts w:ascii="Calibri" w:hAnsi="Calibri" w:cs="Calibri"/>
      </w:rPr>
      <w:t>o</w:t>
    </w:r>
    <w:r w:rsidRPr="003A5E31">
      <w:rPr>
        <w:rFonts w:ascii="Calibri" w:hAnsi="Calibri" w:cs="Calibri"/>
        <w:spacing w:val="1"/>
      </w:rPr>
      <w:t xml:space="preserve"> </w:t>
    </w:r>
    <w:r w:rsidRPr="003A5E31">
      <w:rPr>
        <w:rFonts w:ascii="Calibri" w:hAnsi="Calibri" w:cs="Calibri"/>
      </w:rPr>
      <w:t>S</w:t>
    </w:r>
    <w:r w:rsidRPr="003A5E31">
      <w:rPr>
        <w:rFonts w:ascii="Calibri" w:hAnsi="Calibri" w:cs="Calibri"/>
        <w:spacing w:val="-3"/>
      </w:rPr>
      <w:t>t</w:t>
    </w:r>
    <w:r w:rsidRPr="003A5E31">
      <w:rPr>
        <w:rFonts w:ascii="Calibri" w:hAnsi="Calibri" w:cs="Calibri"/>
      </w:rPr>
      <w:t>efano</w:t>
    </w:r>
  </w:p>
  <w:p w14:paraId="547E16F8" w14:textId="1CD044CD" w:rsidR="003A5E31" w:rsidRPr="003A5E31" w:rsidRDefault="003A5E31" w:rsidP="003A5E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BD136" w14:textId="77777777" w:rsidR="00BC4885" w:rsidRDefault="00BC4885" w:rsidP="003A5E31">
      <w:r>
        <w:separator/>
      </w:r>
    </w:p>
  </w:footnote>
  <w:footnote w:type="continuationSeparator" w:id="0">
    <w:p w14:paraId="7579F5D4" w14:textId="77777777" w:rsidR="00BC4885" w:rsidRDefault="00BC4885" w:rsidP="003A5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D310" w14:textId="12E0D228" w:rsidR="003A5E31" w:rsidRPr="003A5E31" w:rsidRDefault="003A5E31" w:rsidP="000232A9">
    <w:pPr>
      <w:tabs>
        <w:tab w:val="center" w:pos="7890"/>
        <w:tab w:val="right" w:pos="15780"/>
      </w:tabs>
      <w:jc w:val="center"/>
    </w:pPr>
    <w:r w:rsidRPr="003A5E31">
      <w:t xml:space="preserve">Programmazione </w:t>
    </w:r>
    <w:r>
      <w:t>religione cattolica</w:t>
    </w:r>
    <w:r w:rsidRPr="003A5E31">
      <w:t xml:space="preserve"> classe </w:t>
    </w:r>
    <w:r w:rsidR="00AD08E4">
      <w:t>quarta</w:t>
    </w:r>
  </w:p>
  <w:p w14:paraId="2F95DB77" w14:textId="1214A7CB" w:rsidR="003A5E31" w:rsidRPr="003A5E31" w:rsidRDefault="003A5E31" w:rsidP="003A5E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0326662"/>
    <w:lvl w:ilvl="0">
      <w:numFmt w:val="bullet"/>
      <w:lvlText w:val="*"/>
      <w:lvlJc w:val="left"/>
    </w:lvl>
  </w:abstractNum>
  <w:abstractNum w:abstractNumId="1" w15:restartNumberingAfterBreak="0">
    <w:nsid w:val="376C70D1"/>
    <w:multiLevelType w:val="hybridMultilevel"/>
    <w:tmpl w:val="E28CCE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ED327B"/>
    <w:multiLevelType w:val="hybridMultilevel"/>
    <w:tmpl w:val="88F4A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0B"/>
    <w:rsid w:val="000232A9"/>
    <w:rsid w:val="0017713C"/>
    <w:rsid w:val="003A5E31"/>
    <w:rsid w:val="003C1BBC"/>
    <w:rsid w:val="004F250B"/>
    <w:rsid w:val="00523C7E"/>
    <w:rsid w:val="006A02FF"/>
    <w:rsid w:val="00940D46"/>
    <w:rsid w:val="009915E7"/>
    <w:rsid w:val="00AD08E4"/>
    <w:rsid w:val="00BC4885"/>
    <w:rsid w:val="00BF008A"/>
    <w:rsid w:val="00BF6DA4"/>
    <w:rsid w:val="00DF7AD6"/>
    <w:rsid w:val="00F055AE"/>
    <w:rsid w:val="00F13D3A"/>
    <w:rsid w:val="00F8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B0D40"/>
  <w15:chartTrackingRefBased/>
  <w15:docId w15:val="{1F416881-43F7-4B76-8F4E-64F79A7A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3A5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A5E31"/>
    <w:pPr>
      <w:outlineLvl w:val="0"/>
    </w:pPr>
    <w:rPr>
      <w:rFonts w:ascii="Calibri" w:eastAsiaTheme="minorEastAsia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5E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E31"/>
  </w:style>
  <w:style w:type="paragraph" w:styleId="Pidipagina">
    <w:name w:val="footer"/>
    <w:basedOn w:val="Normale"/>
    <w:link w:val="PidipaginaCarattere"/>
    <w:uiPriority w:val="99"/>
    <w:unhideWhenUsed/>
    <w:rsid w:val="003A5E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E31"/>
  </w:style>
  <w:style w:type="paragraph" w:styleId="Paragrafoelenco">
    <w:name w:val="List Paragraph"/>
    <w:basedOn w:val="Normale"/>
    <w:uiPriority w:val="1"/>
    <w:qFormat/>
    <w:rsid w:val="003A5E31"/>
  </w:style>
  <w:style w:type="paragraph" w:customStyle="1" w:styleId="TableParagraph">
    <w:name w:val="Table Paragraph"/>
    <w:basedOn w:val="Normale"/>
    <w:uiPriority w:val="1"/>
    <w:qFormat/>
    <w:rsid w:val="003A5E31"/>
  </w:style>
  <w:style w:type="character" w:customStyle="1" w:styleId="Titolo1Carattere">
    <w:name w:val="Titolo 1 Carattere"/>
    <w:basedOn w:val="Carpredefinitoparagrafo"/>
    <w:link w:val="Titolo1"/>
    <w:uiPriority w:val="99"/>
    <w:rsid w:val="003A5E31"/>
    <w:rPr>
      <w:rFonts w:ascii="Calibri" w:eastAsiaTheme="minorEastAsia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Gigi</dc:creator>
  <cp:keywords/>
  <dc:description/>
  <cp:lastModifiedBy>Antonietta Gigi</cp:lastModifiedBy>
  <cp:revision>3</cp:revision>
  <dcterms:created xsi:type="dcterms:W3CDTF">2020-06-24T21:42:00Z</dcterms:created>
  <dcterms:modified xsi:type="dcterms:W3CDTF">2020-06-24T21:57:00Z</dcterms:modified>
</cp:coreProperties>
</file>